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8B74" w14:textId="77777777" w:rsidR="00F84AE2" w:rsidRDefault="00F84AE2" w:rsidP="00F84AE2">
      <w:pPr>
        <w:shd w:val="clear" w:color="auto" w:fill="FFFFFF"/>
        <w:spacing w:before="100" w:beforeAutospacing="1" w:after="100" w:afterAutospacing="1"/>
        <w:jc w:val="center"/>
        <w:rPr>
          <w:rFonts w:ascii="Times New Roman" w:eastAsia="Times New Roman" w:hAnsi="Times New Roman" w:cs="Times New Roman"/>
        </w:rPr>
      </w:pPr>
      <w:r w:rsidRPr="00F84AE2">
        <w:rPr>
          <w:rFonts w:ascii="ArialMT" w:eastAsia="Times New Roman" w:hAnsi="ArialMT" w:cs="Times New Roman"/>
          <w:sz w:val="28"/>
          <w:szCs w:val="28"/>
        </w:rPr>
        <w:t>Education 749 (3 credits)</w:t>
      </w:r>
    </w:p>
    <w:p w14:paraId="09AAD7C5" w14:textId="62B147FC" w:rsidR="00F84AE2" w:rsidRPr="00F84AE2" w:rsidRDefault="00F84AE2" w:rsidP="00F84AE2">
      <w:pPr>
        <w:shd w:val="clear" w:color="auto" w:fill="FFFFFF"/>
        <w:spacing w:before="100" w:beforeAutospacing="1" w:after="100" w:afterAutospacing="1"/>
        <w:jc w:val="center"/>
        <w:rPr>
          <w:rFonts w:ascii="Times New Roman" w:eastAsia="Times New Roman" w:hAnsi="Times New Roman" w:cs="Times New Roman"/>
        </w:rPr>
      </w:pPr>
      <w:r w:rsidRPr="00F84AE2">
        <w:rPr>
          <w:rFonts w:ascii="ArialMT" w:eastAsia="Times New Roman" w:hAnsi="ArialMT" w:cs="Times New Roman"/>
          <w:sz w:val="28"/>
          <w:szCs w:val="28"/>
        </w:rPr>
        <w:t xml:space="preserve">Strengthening Professional Practice </w:t>
      </w:r>
      <w:r w:rsidRPr="00F84AE2">
        <w:rPr>
          <w:rFonts w:ascii="ArialMT" w:eastAsia="Times New Roman" w:hAnsi="ArialMT" w:cs="Times New Roman"/>
          <w:sz w:val="22"/>
          <w:szCs w:val="22"/>
        </w:rPr>
        <w:t>Fall 2021</w:t>
      </w:r>
      <w:r w:rsidRPr="00F84AE2">
        <w:rPr>
          <w:rFonts w:ascii="ArialMT" w:eastAsia="Times New Roman" w:hAnsi="ArialMT" w:cs="Times New Roman"/>
          <w:sz w:val="22"/>
          <w:szCs w:val="22"/>
        </w:rPr>
        <w:br/>
        <w:t>Mary Jo Lechner, Ed.D.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0"/>
      </w:tblGrid>
      <w:tr w:rsidR="00F84AE2" w:rsidRPr="00F84AE2" w14:paraId="5F9EF152"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7A245A08" w14:textId="77777777" w:rsidR="00F84AE2" w:rsidRPr="00F84AE2" w:rsidRDefault="00F84AE2" w:rsidP="00F84AE2">
            <w:pPr>
              <w:spacing w:before="100" w:beforeAutospacing="1" w:after="100" w:afterAutospacing="1"/>
              <w:divId w:val="623930385"/>
              <w:rPr>
                <w:rFonts w:ascii="Times New Roman" w:eastAsia="Times New Roman" w:hAnsi="Times New Roman" w:cs="Times New Roman"/>
              </w:rPr>
            </w:pPr>
            <w:r w:rsidRPr="00F84AE2">
              <w:rPr>
                <w:rFonts w:ascii="Arial" w:eastAsia="Times New Roman" w:hAnsi="Arial" w:cs="Arial"/>
                <w:b/>
                <w:bCs/>
                <w:sz w:val="22"/>
                <w:szCs w:val="22"/>
              </w:rPr>
              <w:t xml:space="preserve">Course Description </w:t>
            </w:r>
          </w:p>
        </w:tc>
      </w:tr>
      <w:tr w:rsidR="00F84AE2" w:rsidRPr="00F84AE2" w14:paraId="57EEF123"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CBFE9"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In this course, we explore the process and mechanisms to build professional capital for the purpose of providing cohesive instruction and improving student learning outcomes. This course will review intentional, systematic processes to build expertise through effective professional development, including the organization of teams and professional learning communities, as well as instructional coaching models. We ground our approach to building professional capital in the needs of students. Building expertise is critical to increasing the outcomes of students and approaching this process systematically is an important role of the Reading Specialist and other literacy leaders in a district. </w:t>
            </w:r>
          </w:p>
          <w:p w14:paraId="6B7B47C6"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Working through the lens of a Reading Specialist (17 license), course activities will focus on building the knowledge, skills, and dispositions to facilitate: </w:t>
            </w:r>
          </w:p>
          <w:p w14:paraId="737D7A20" w14:textId="77777777" w:rsidR="00F84AE2" w:rsidRPr="00F84AE2" w:rsidRDefault="00F84AE2" w:rsidP="00F84AE2">
            <w:pPr>
              <w:numPr>
                <w:ilvl w:val="0"/>
                <w:numId w:val="1"/>
              </w:numPr>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sz w:val="22"/>
                <w:szCs w:val="22"/>
              </w:rPr>
              <w:t>●  high</w:t>
            </w:r>
            <w:proofErr w:type="gramEnd"/>
            <w:r w:rsidRPr="00F84AE2">
              <w:rPr>
                <w:rFonts w:ascii="ArialMT" w:eastAsia="Times New Roman" w:hAnsi="ArialMT" w:cs="Times New Roman"/>
                <w:sz w:val="22"/>
                <w:szCs w:val="22"/>
              </w:rPr>
              <w:t xml:space="preserve">-quality, cohesive professional development </w:t>
            </w:r>
          </w:p>
          <w:p w14:paraId="2FC31FED" w14:textId="77777777" w:rsidR="00F84AE2" w:rsidRPr="00F84AE2" w:rsidRDefault="00F84AE2" w:rsidP="00F84AE2">
            <w:pPr>
              <w:numPr>
                <w:ilvl w:val="0"/>
                <w:numId w:val="1"/>
              </w:numPr>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sz w:val="22"/>
                <w:szCs w:val="22"/>
              </w:rPr>
              <w:t>●  effective</w:t>
            </w:r>
            <w:proofErr w:type="gramEnd"/>
            <w:r w:rsidRPr="00F84AE2">
              <w:rPr>
                <w:rFonts w:ascii="ArialMT" w:eastAsia="Times New Roman" w:hAnsi="ArialMT" w:cs="Times New Roman"/>
                <w:sz w:val="22"/>
                <w:szCs w:val="22"/>
              </w:rPr>
              <w:t xml:space="preserve"> teams within the educational environment </w:t>
            </w:r>
          </w:p>
          <w:p w14:paraId="6BAC9C24" w14:textId="77777777" w:rsidR="00F84AE2" w:rsidRPr="00F84AE2" w:rsidRDefault="00F84AE2" w:rsidP="00F84AE2">
            <w:pPr>
              <w:numPr>
                <w:ilvl w:val="0"/>
                <w:numId w:val="1"/>
              </w:numPr>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sz w:val="22"/>
                <w:szCs w:val="22"/>
              </w:rPr>
              <w:t>●  instructional</w:t>
            </w:r>
            <w:proofErr w:type="gramEnd"/>
            <w:r w:rsidRPr="00F84AE2">
              <w:rPr>
                <w:rFonts w:ascii="ArialMT" w:eastAsia="Times New Roman" w:hAnsi="ArialMT" w:cs="Times New Roman"/>
                <w:sz w:val="22"/>
                <w:szCs w:val="22"/>
              </w:rPr>
              <w:t xml:space="preserve"> coaching to build professional capital and increase student outcomes </w:t>
            </w:r>
          </w:p>
        </w:tc>
      </w:tr>
    </w:tbl>
    <w:p w14:paraId="04A5A076" w14:textId="77777777" w:rsidR="00F84AE2" w:rsidRPr="00F84AE2" w:rsidRDefault="00F84AE2" w:rsidP="00F84AE2">
      <w:pPr>
        <w:shd w:val="clear" w:color="auto" w:fill="FFFFFF"/>
        <w:rPr>
          <w:rFonts w:ascii="Times New Roman" w:eastAsia="Times New Roman" w:hAnsi="Times New Roman" w:cs="Times New Roman"/>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12"/>
        <w:gridCol w:w="7028"/>
      </w:tblGrid>
      <w:tr w:rsidR="00F84AE2" w:rsidRPr="00F84AE2" w14:paraId="475B3ECD" w14:textId="77777777" w:rsidTr="00F84AE2">
        <w:tc>
          <w:tcPr>
            <w:tcW w:w="0" w:type="auto"/>
            <w:gridSpan w:val="2"/>
            <w:tcBorders>
              <w:top w:val="single" w:sz="8" w:space="0" w:color="000000"/>
              <w:left w:val="single" w:sz="8" w:space="0" w:color="000000"/>
              <w:bottom w:val="single" w:sz="8" w:space="0" w:color="000000"/>
              <w:right w:val="single" w:sz="8" w:space="0" w:color="000000"/>
            </w:tcBorders>
            <w:shd w:val="clear" w:color="auto" w:fill="B5B5B5"/>
            <w:vAlign w:val="center"/>
            <w:hideMark/>
          </w:tcPr>
          <w:p w14:paraId="6109930D" w14:textId="77777777" w:rsidR="00F84AE2" w:rsidRPr="00F84AE2" w:rsidRDefault="00F84AE2" w:rsidP="00F84AE2">
            <w:pPr>
              <w:spacing w:before="100" w:beforeAutospacing="1" w:after="100" w:afterAutospacing="1"/>
              <w:divId w:val="683676901"/>
              <w:rPr>
                <w:rFonts w:ascii="Times New Roman" w:eastAsia="Times New Roman" w:hAnsi="Times New Roman" w:cs="Times New Roman"/>
              </w:rPr>
            </w:pPr>
            <w:r w:rsidRPr="00F84AE2">
              <w:rPr>
                <w:rFonts w:ascii="Arial" w:eastAsia="Times New Roman" w:hAnsi="Arial" w:cs="Arial"/>
                <w:b/>
                <w:bCs/>
                <w:sz w:val="22"/>
                <w:szCs w:val="22"/>
              </w:rPr>
              <w:t xml:space="preserve">Required Texts </w:t>
            </w:r>
          </w:p>
        </w:tc>
      </w:tr>
      <w:tr w:rsidR="00F84AE2" w:rsidRPr="00F84AE2" w14:paraId="2C842AC3"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851997" w14:textId="49E18B91" w:rsidR="00F84AE2" w:rsidRPr="00F84AE2" w:rsidRDefault="00F84AE2" w:rsidP="00F84AE2">
            <w:pPr>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"C:\\var\\folders\\hb\\f68j346n1619x5mvvc3vndgw0000gn\\T\\com.microsoft.Word\\WebArchiveCopyPasteTempFiles\\page1image33078096"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35B4FAC5" wp14:editId="70C512C4">
                  <wp:extent cx="1449070" cy="1819910"/>
                  <wp:effectExtent l="0" t="0" r="0" b="0"/>
                  <wp:docPr id="36" name="Picture 36" descr="page1image3307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0780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070" cy="1819910"/>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33648A"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Free online copy available with your UWSP credentials through </w:t>
            </w:r>
          </w:p>
          <w:p w14:paraId="29A4BBD4"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color w:val="0F54CC"/>
                <w:sz w:val="22"/>
                <w:szCs w:val="22"/>
              </w:rPr>
              <w:t xml:space="preserve">Permalink </w:t>
            </w:r>
          </w:p>
          <w:p w14:paraId="2FC6889C"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Aguilar, E. (2016). </w:t>
            </w:r>
            <w:r w:rsidRPr="00F84AE2">
              <w:rPr>
                <w:rFonts w:ascii="Arial" w:eastAsia="Times New Roman" w:hAnsi="Arial" w:cs="Arial"/>
                <w:i/>
                <w:iCs/>
                <w:sz w:val="22"/>
                <w:szCs w:val="22"/>
              </w:rPr>
              <w:t>The art of coaching teams: Building resilient communities that transform schools</w:t>
            </w:r>
            <w:r w:rsidRPr="00F84AE2">
              <w:rPr>
                <w:rFonts w:ascii="ArialMT" w:eastAsia="Times New Roman" w:hAnsi="ArialMT" w:cs="Times New Roman"/>
                <w:sz w:val="22"/>
                <w:szCs w:val="22"/>
              </w:rPr>
              <w:t xml:space="preserve">. San Francisco, CA: Jossey-Bass, A Wiley Brand. </w:t>
            </w:r>
          </w:p>
          <w:p w14:paraId="6E73A548"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Online copy available through UWSP Library - Only purchase a hard copy if you prefer reading hard copy. </w:t>
            </w:r>
          </w:p>
          <w:p w14:paraId="6598A87A" w14:textId="2BA25E35" w:rsidR="00F84AE2" w:rsidRPr="00F84AE2" w:rsidRDefault="00F84AE2" w:rsidP="00F84AE2">
            <w:pPr>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"C:\\var\\folders\\hb\\f68j346n1619x5mvvc3vndgw0000gn\\T\\com.microsoft.Word\\WebArchiveCopyPasteTempFiles\\page1image18490368"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7B0524E4" wp14:editId="340DC5EE">
                  <wp:extent cx="621030" cy="17145"/>
                  <wp:effectExtent l="0" t="0" r="1270" b="0"/>
                  <wp:docPr id="35" name="Picture 35" descr="page1image1849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490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tc>
      </w:tr>
      <w:tr w:rsidR="00F84AE2" w:rsidRPr="00F84AE2" w14:paraId="3BDF9806"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693788" w14:textId="0880BFB8" w:rsidR="00F84AE2" w:rsidRPr="00F84AE2" w:rsidRDefault="00F84AE2" w:rsidP="00F84AE2">
            <w:pPr>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"C:\\var\\folders\\hb\\f68j346n1619x5mvvc3vndgw0000gn\\T\\com.microsoft.Word\\WebArchiveCopyPasteTempFiles\\page1image33077888"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0F652A0E" wp14:editId="20AB2E2C">
                  <wp:extent cx="1181735" cy="1673225"/>
                  <wp:effectExtent l="0" t="0" r="0" b="3175"/>
                  <wp:docPr id="34" name="Picture 34" descr="page1image3307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3077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735" cy="167322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843B32"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Sweeney, D., &amp; Harris, L. (2020). </w:t>
            </w:r>
            <w:r w:rsidRPr="00F84AE2">
              <w:rPr>
                <w:rFonts w:ascii="Arial" w:eastAsia="Times New Roman" w:hAnsi="Arial" w:cs="Arial"/>
                <w:i/>
                <w:iCs/>
                <w:sz w:val="22"/>
                <w:szCs w:val="22"/>
              </w:rPr>
              <w:t>The essential guide to student-centered coaching: What every K-12 coach and school leader needs to know</w:t>
            </w:r>
            <w:r w:rsidRPr="00F84AE2">
              <w:rPr>
                <w:rFonts w:ascii="ArialMT" w:eastAsia="Times New Roman" w:hAnsi="ArialMT" w:cs="Times New Roman"/>
                <w:sz w:val="22"/>
                <w:szCs w:val="22"/>
              </w:rPr>
              <w:t xml:space="preserve">. Thousand Oaks: Corwin. </w:t>
            </w:r>
          </w:p>
        </w:tc>
      </w:tr>
      <w:tr w:rsidR="00F84AE2" w:rsidRPr="00F84AE2" w14:paraId="76BD3036" w14:textId="77777777" w:rsidTr="00F84AE2">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0BD7F420"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 w:eastAsia="Times New Roman" w:hAnsi="Arial" w:cs="Arial"/>
                <w:b/>
                <w:bCs/>
                <w:sz w:val="22"/>
                <w:szCs w:val="22"/>
              </w:rPr>
              <w:t xml:space="preserve">Learning Objectives aligned to WI Administrative Standards </w:t>
            </w:r>
          </w:p>
        </w:tc>
      </w:tr>
      <w:tr w:rsidR="00F84AE2" w:rsidRPr="00F84AE2" w14:paraId="271C98E8" w14:textId="77777777" w:rsidTr="00F84AE2">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EF777C" w14:textId="77777777" w:rsidR="00F84AE2" w:rsidRPr="00F84AE2" w:rsidRDefault="00F84AE2" w:rsidP="00F84AE2">
            <w:pPr>
              <w:numPr>
                <w:ilvl w:val="0"/>
                <w:numId w:val="2"/>
              </w:numPr>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sz w:val="22"/>
                <w:szCs w:val="22"/>
              </w:rPr>
              <w:lastRenderedPageBreak/>
              <w:t>●  Understand</w:t>
            </w:r>
            <w:proofErr w:type="gramEnd"/>
            <w:r w:rsidRPr="00F84AE2">
              <w:rPr>
                <w:rFonts w:ascii="ArialMT" w:eastAsia="Times New Roman" w:hAnsi="ArialMT" w:cs="Times New Roman"/>
                <w:sz w:val="22"/>
                <w:szCs w:val="22"/>
              </w:rPr>
              <w:t xml:space="preserve"> the role of a reading specialist, as part of an instructional leadership team, to build professional capacity. </w:t>
            </w:r>
            <w:r w:rsidRPr="00F84AE2">
              <w:rPr>
                <w:rFonts w:ascii="Arial" w:eastAsia="Times New Roman" w:hAnsi="Arial" w:cs="Arial"/>
                <w:i/>
                <w:iCs/>
                <w:sz w:val="22"/>
                <w:szCs w:val="22"/>
              </w:rPr>
              <w:t xml:space="preserve">(WI Admin Standards # </w:t>
            </w:r>
            <w:r w:rsidRPr="00F84AE2">
              <w:rPr>
                <w:rFonts w:ascii="ArialMT" w:eastAsia="Times New Roman" w:hAnsi="ArialMT" w:cs="Times New Roman"/>
                <w:sz w:val="22"/>
                <w:szCs w:val="22"/>
              </w:rPr>
              <w:t>1, 2, 5, 6, 7</w:t>
            </w:r>
            <w:r w:rsidRPr="00F84AE2">
              <w:rPr>
                <w:rFonts w:ascii="Arial" w:eastAsia="Times New Roman" w:hAnsi="Arial" w:cs="Arial"/>
                <w:i/>
                <w:iCs/>
                <w:sz w:val="22"/>
                <w:szCs w:val="22"/>
              </w:rPr>
              <w:t xml:space="preserve">) </w:t>
            </w:r>
          </w:p>
          <w:p w14:paraId="47C7B13B" w14:textId="77777777" w:rsidR="00F84AE2" w:rsidRPr="00F84AE2" w:rsidRDefault="00F84AE2" w:rsidP="00F84AE2">
            <w:pPr>
              <w:numPr>
                <w:ilvl w:val="0"/>
                <w:numId w:val="2"/>
              </w:numPr>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sz w:val="22"/>
                <w:szCs w:val="22"/>
              </w:rPr>
              <w:t>●  Develop</w:t>
            </w:r>
            <w:proofErr w:type="gramEnd"/>
            <w:r w:rsidRPr="00F84AE2">
              <w:rPr>
                <w:rFonts w:ascii="ArialMT" w:eastAsia="Times New Roman" w:hAnsi="ArialMT" w:cs="Times New Roman"/>
                <w:sz w:val="22"/>
                <w:szCs w:val="22"/>
              </w:rPr>
              <w:t xml:space="preserve"> the knowledge, skills, and dispositions to lead effective teams (</w:t>
            </w:r>
            <w:r w:rsidRPr="00F84AE2">
              <w:rPr>
                <w:rFonts w:ascii="Arial" w:eastAsia="Times New Roman" w:hAnsi="Arial" w:cs="Arial"/>
                <w:i/>
                <w:iCs/>
                <w:sz w:val="22"/>
                <w:szCs w:val="22"/>
              </w:rPr>
              <w:t xml:space="preserve">WI Admin Standards # </w:t>
            </w:r>
            <w:r w:rsidRPr="00F84AE2">
              <w:rPr>
                <w:rFonts w:ascii="ArialMT" w:eastAsia="Times New Roman" w:hAnsi="ArialMT" w:cs="Times New Roman"/>
                <w:sz w:val="22"/>
                <w:szCs w:val="22"/>
              </w:rPr>
              <w:t xml:space="preserve">1, 2, 6, 9, 10) </w:t>
            </w:r>
          </w:p>
          <w:p w14:paraId="52E6EE76" w14:textId="77777777" w:rsidR="00F84AE2" w:rsidRPr="00F84AE2" w:rsidRDefault="00F84AE2" w:rsidP="00F84AE2">
            <w:pPr>
              <w:numPr>
                <w:ilvl w:val="0"/>
                <w:numId w:val="2"/>
              </w:numPr>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sz w:val="22"/>
                <w:szCs w:val="22"/>
              </w:rPr>
              <w:t>●  Understand</w:t>
            </w:r>
            <w:proofErr w:type="gramEnd"/>
            <w:r w:rsidRPr="00F84AE2">
              <w:rPr>
                <w:rFonts w:ascii="ArialMT" w:eastAsia="Times New Roman" w:hAnsi="ArialMT" w:cs="Times New Roman"/>
                <w:sz w:val="22"/>
                <w:szCs w:val="22"/>
              </w:rPr>
              <w:t xml:space="preserve"> models of instructional coaching(</w:t>
            </w:r>
            <w:r w:rsidRPr="00F84AE2">
              <w:rPr>
                <w:rFonts w:ascii="Arial" w:eastAsia="Times New Roman" w:hAnsi="Arial" w:cs="Arial"/>
                <w:i/>
                <w:iCs/>
                <w:sz w:val="22"/>
                <w:szCs w:val="22"/>
              </w:rPr>
              <w:t xml:space="preserve">WI Admin Standards </w:t>
            </w:r>
            <w:r w:rsidRPr="00F84AE2">
              <w:rPr>
                <w:rFonts w:ascii="ArialMT" w:eastAsia="Times New Roman" w:hAnsi="ArialMT" w:cs="Times New Roman"/>
                <w:sz w:val="22"/>
                <w:szCs w:val="22"/>
              </w:rPr>
              <w:t xml:space="preserve"># 3, 4, 5, 6) </w:t>
            </w:r>
          </w:p>
          <w:p w14:paraId="00571065" w14:textId="77777777" w:rsidR="00F84AE2" w:rsidRPr="00F84AE2" w:rsidRDefault="00F84AE2" w:rsidP="00F84AE2">
            <w:pPr>
              <w:numPr>
                <w:ilvl w:val="0"/>
                <w:numId w:val="2"/>
              </w:numPr>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sz w:val="22"/>
                <w:szCs w:val="22"/>
              </w:rPr>
              <w:t>●  Build</w:t>
            </w:r>
            <w:proofErr w:type="gramEnd"/>
            <w:r w:rsidRPr="00F84AE2">
              <w:rPr>
                <w:rFonts w:ascii="ArialMT" w:eastAsia="Times New Roman" w:hAnsi="ArialMT" w:cs="Times New Roman"/>
                <w:sz w:val="22"/>
                <w:szCs w:val="22"/>
              </w:rPr>
              <w:t xml:space="preserve"> leadership skills with conflict resolution.(</w:t>
            </w:r>
            <w:r w:rsidRPr="00F84AE2">
              <w:rPr>
                <w:rFonts w:ascii="Arial" w:eastAsia="Times New Roman" w:hAnsi="Arial" w:cs="Arial"/>
                <w:i/>
                <w:iCs/>
                <w:sz w:val="22"/>
                <w:szCs w:val="22"/>
              </w:rPr>
              <w:t xml:space="preserve">WI Admin Standards </w:t>
            </w:r>
            <w:r w:rsidRPr="00F84AE2">
              <w:rPr>
                <w:rFonts w:ascii="ArialMT" w:eastAsia="Times New Roman" w:hAnsi="ArialMT" w:cs="Times New Roman"/>
                <w:sz w:val="22"/>
                <w:szCs w:val="22"/>
              </w:rPr>
              <w:t xml:space="preserve"># 1, 2, 3, 5) </w:t>
            </w:r>
          </w:p>
        </w:tc>
      </w:tr>
    </w:tbl>
    <w:p w14:paraId="0F22C830"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 w:eastAsia="Times New Roman" w:hAnsi="Arial" w:cs="Arial"/>
          <w:b/>
          <w:bCs/>
          <w:sz w:val="22"/>
          <w:szCs w:val="22"/>
        </w:rPr>
        <w:t xml:space="preserve">Course Design: </w:t>
      </w:r>
    </w:p>
    <w:p w14:paraId="44669B60"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This course is organized by module. There is an </w:t>
      </w:r>
      <w:r w:rsidRPr="00F84AE2">
        <w:rPr>
          <w:rFonts w:ascii="Arial" w:eastAsia="Times New Roman" w:hAnsi="Arial" w:cs="Arial"/>
          <w:b/>
          <w:bCs/>
          <w:sz w:val="22"/>
          <w:szCs w:val="22"/>
        </w:rPr>
        <w:t xml:space="preserve">introductory module </w:t>
      </w:r>
      <w:r w:rsidRPr="00F84AE2">
        <w:rPr>
          <w:rFonts w:ascii="ArialMT" w:eastAsia="Times New Roman" w:hAnsi="ArialMT" w:cs="Times New Roman"/>
          <w:sz w:val="22"/>
          <w:szCs w:val="22"/>
        </w:rPr>
        <w:t xml:space="preserve">followed by </w:t>
      </w:r>
      <w:r w:rsidRPr="00F84AE2">
        <w:rPr>
          <w:rFonts w:ascii="Arial" w:eastAsia="Times New Roman" w:hAnsi="Arial" w:cs="Arial"/>
          <w:b/>
          <w:bCs/>
          <w:sz w:val="22"/>
          <w:szCs w:val="22"/>
        </w:rPr>
        <w:t xml:space="preserve">five modules. </w:t>
      </w:r>
      <w:r w:rsidRPr="00F84AE2">
        <w:rPr>
          <w:rFonts w:ascii="ArialMT" w:eastAsia="Times New Roman" w:hAnsi="ArialMT" w:cs="Times New Roman"/>
          <w:sz w:val="22"/>
          <w:szCs w:val="22"/>
        </w:rPr>
        <w:t xml:space="preserve">In the first four modules, you will complete the following three things in each of the modules: professional readings, “notes to self” journal entries, and participate in a discussion. The discussion during the introductory week is on the Canvas discussion platform. For modules 1-4, you may opt to participate in the discussion on Canvas or a Sunday evening Zoom conversation. Additionally, for the practicum component of the course, you will design and facilitate a professional development opportunity within your district. (An alternate activity is provided for those not seeking the reading specialist licensure). During Module Five, participants will post artifacts from their professional development facilitation (or alternate for those not seeking certification). Lastly, in conjunction with our study of types of instructional coaching, you will go deeper with the structures of the student-centered coaching model by completing a student-centered coaching template around your own practices or those of a colleague/team/PLC. The assignment section will explain the learning activities. A detailed course calendar is provided after the assignment section to show how the work is organized in the module framework, including the specific due dates. </w:t>
      </w:r>
    </w:p>
    <w:p w14:paraId="2F6385B9"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 w:eastAsia="Times New Roman" w:hAnsi="Arial" w:cs="Arial"/>
          <w:b/>
          <w:bCs/>
          <w:sz w:val="22"/>
          <w:szCs w:val="22"/>
          <w:shd w:val="clear" w:color="auto" w:fill="B5B5B5"/>
        </w:rPr>
        <w:t xml:space="preserve">Assignments </w:t>
      </w:r>
    </w:p>
    <w:p w14:paraId="180DC780"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 w:eastAsia="Times New Roman" w:hAnsi="Arial" w:cs="Arial"/>
          <w:b/>
          <w:bCs/>
          <w:sz w:val="22"/>
          <w:szCs w:val="22"/>
        </w:rPr>
        <w:t xml:space="preserve">1) Module Discussions/Networking (50 points, 10 points per post): </w:t>
      </w:r>
      <w:r w:rsidRPr="00F84AE2">
        <w:rPr>
          <w:rFonts w:ascii="ArialMT" w:eastAsia="Times New Roman" w:hAnsi="ArialMT" w:cs="Times New Roman"/>
          <w:sz w:val="22"/>
          <w:szCs w:val="22"/>
        </w:rPr>
        <w:t xml:space="preserve">The discussion boards are a practice used to develop collegiality and to support one another to analyze and develop systematic approaches to strengthening professional practices. Additionally, the discussions are a platform for networking and sharing successes and challenges from your personal experience/districts. You can think of our discussion as a Professional Learning Community (PLC) platform where we come together to learn and grow together. Guidelines for posts: Original post should be between 300-500 words. Respond to at least two other posts with 150-250 words. </w:t>
      </w:r>
    </w:p>
    <w:p w14:paraId="63AB434D"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 w:eastAsia="Times New Roman" w:hAnsi="Arial" w:cs="Arial"/>
          <w:i/>
          <w:iCs/>
          <w:sz w:val="22"/>
          <w:szCs w:val="22"/>
        </w:rPr>
        <w:t xml:space="preserve">● Zoom discussion option available as a replacement for Canvas Discussion Modules 1-4. Zoom discussions are scheduled for Oct. 3, Oct. 24, Nov. 14, and Dec. 6 from 7:30-8:30 p.m. </w:t>
      </w:r>
    </w:p>
    <w:p w14:paraId="3C41DDF4"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 w:eastAsia="Times New Roman" w:hAnsi="Arial" w:cs="Arial"/>
          <w:i/>
          <w:iCs/>
          <w:sz w:val="22"/>
          <w:szCs w:val="22"/>
        </w:rPr>
        <w:t xml:space="preserve">Please see the week-by-week guide for more details on the discussion topics. </w:t>
      </w:r>
    </w:p>
    <w:p w14:paraId="45ECB295"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 w:eastAsia="Times New Roman" w:hAnsi="Arial" w:cs="Arial"/>
          <w:b/>
          <w:bCs/>
          <w:sz w:val="22"/>
          <w:szCs w:val="22"/>
        </w:rPr>
        <w:t>2) “Notes to Self” about Leading Teams Effect</w:t>
      </w:r>
      <w:r w:rsidRPr="00F84AE2">
        <w:rPr>
          <w:rFonts w:ascii="Arial" w:eastAsia="Times New Roman" w:hAnsi="Arial" w:cs="Arial"/>
          <w:b/>
          <w:bCs/>
          <w:sz w:val="22"/>
          <w:szCs w:val="22"/>
        </w:rPr>
        <w:br/>
        <w:t xml:space="preserve">These notes align with the Professional Readings (40 points, 10 points/module): </w:t>
      </w:r>
    </w:p>
    <w:p w14:paraId="248BC8E9"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The reading schedule is designed by module. In each module, you will read and respond to your notes to self. A </w:t>
      </w:r>
      <w:r w:rsidRPr="00F84AE2">
        <w:rPr>
          <w:rFonts w:ascii="ArialMT" w:eastAsia="Times New Roman" w:hAnsi="ArialMT" w:cs="Times New Roman"/>
          <w:color w:val="0F54CC"/>
          <w:sz w:val="22"/>
          <w:szCs w:val="22"/>
        </w:rPr>
        <w:t xml:space="preserve">Google doc template </w:t>
      </w:r>
      <w:r w:rsidRPr="00F84AE2">
        <w:rPr>
          <w:rFonts w:ascii="ArialMT" w:eastAsia="Times New Roman" w:hAnsi="ArialMT" w:cs="Times New Roman"/>
          <w:sz w:val="22"/>
          <w:szCs w:val="22"/>
        </w:rPr>
        <w:t xml:space="preserve">will be shared. You may make modifications to the Google Doc to meet your needs. Please post the link to your Google Doc by Sunday at midnight that the module ends. Please give the instructor commenting rights. </w:t>
      </w:r>
    </w:p>
    <w:p w14:paraId="21A750C3" w14:textId="57EDC9FB" w:rsidR="00F84AE2" w:rsidRPr="00F84AE2" w:rsidRDefault="00F84AE2" w:rsidP="00F84AE2">
      <w:pPr>
        <w:shd w:val="clear" w:color="auto" w:fill="FFFFFF"/>
        <w:rPr>
          <w:rFonts w:ascii="Times New Roman" w:eastAsia="Times New Roman" w:hAnsi="Times New Roman" w:cs="Times New Roman"/>
        </w:rPr>
      </w:pPr>
      <w:r w:rsidRPr="00F84AE2">
        <w:rPr>
          <w:rFonts w:ascii="Times New Roman" w:eastAsia="Times New Roman" w:hAnsi="Times New Roman" w:cs="Times New Roman"/>
        </w:rPr>
        <w:lastRenderedPageBreak/>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"C:\\var\\folders\\hb\\f68j346n1619x5mvvc3vndgw0000gn\\T\\com.microsoft.Word\\WebArchiveCopyPasteTempFiles\\page3image18788160"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370B0BDD" wp14:editId="763922CA">
            <wp:extent cx="1311275" cy="17145"/>
            <wp:effectExtent l="0" t="0" r="0" b="0"/>
            <wp:docPr id="33" name="Picture 33" descr="page3image1878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8788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2"/>
        <w:gridCol w:w="5547"/>
        <w:gridCol w:w="2591"/>
      </w:tblGrid>
      <w:tr w:rsidR="00F84AE2" w:rsidRPr="00F84AE2" w14:paraId="4FB27D67"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D21292" w14:textId="77777777" w:rsidR="00F84AE2" w:rsidRPr="00F84AE2" w:rsidRDefault="00F84AE2" w:rsidP="00F84AE2">
            <w:pPr>
              <w:shd w:val="clear" w:color="auto" w:fill="FFFFFF"/>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1F3AB0"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 w:eastAsia="Times New Roman" w:hAnsi="Arial" w:cs="Arial"/>
                <w:b/>
                <w:bCs/>
                <w:sz w:val="22"/>
                <w:szCs w:val="22"/>
              </w:rPr>
              <w:t xml:space="preserve">Schedule of Readings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1B4F00"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Notes to Self </w:t>
            </w:r>
          </w:p>
        </w:tc>
      </w:tr>
      <w:tr w:rsidR="00F84AE2" w:rsidRPr="00F84AE2" w14:paraId="1928D570"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81C06C"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Module 1 Sept. 7 - Oct. 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BFA735"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The Art of Coaching Teams:</w:t>
            </w:r>
            <w:r w:rsidRPr="00F84AE2">
              <w:rPr>
                <w:rFonts w:ascii="ArialMT" w:eastAsia="Times New Roman" w:hAnsi="ArialMT" w:cs="Times New Roman"/>
                <w:sz w:val="22"/>
                <w:szCs w:val="22"/>
              </w:rPr>
              <w:br/>
              <w:t xml:space="preserve">● Introduction &amp; Chapter 1-4 </w:t>
            </w:r>
          </w:p>
          <w:p w14:paraId="647E6A07" w14:textId="44B91B21" w:rsidR="00F84AE2" w:rsidRPr="00F84AE2" w:rsidRDefault="00F84AE2" w:rsidP="00F84AE2">
            <w:pPr>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"C:\\var\\folders\\hb\\f68j346n1619x5mvvc3vndgw0000gn\\T\\com.microsoft.Word\\WebArchiveCopyPasteTempFiles\\page3image18789312"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3DD300A4" wp14:editId="5AC4B28C">
                  <wp:extent cx="1699260" cy="17145"/>
                  <wp:effectExtent l="0" t="0" r="0" b="0"/>
                  <wp:docPr id="32" name="Picture 32" descr="page3image1878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8789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B67D36" w14:textId="77777777" w:rsidR="00F84AE2" w:rsidRPr="00F84AE2" w:rsidRDefault="00F84AE2" w:rsidP="00F84AE2">
            <w:pPr>
              <w:numPr>
                <w:ilvl w:val="0"/>
                <w:numId w:val="3"/>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1)  </w:t>
            </w:r>
            <w:proofErr w:type="gramStart"/>
            <w:r w:rsidRPr="00F84AE2">
              <w:rPr>
                <w:rFonts w:ascii="ArialMT" w:eastAsia="Times New Roman" w:hAnsi="ArialMT" w:cs="Times New Roman"/>
                <w:sz w:val="22"/>
                <w:szCs w:val="22"/>
              </w:rPr>
              <w:t>Intentions</w:t>
            </w:r>
            <w:proofErr w:type="gramEnd"/>
            <w:r w:rsidRPr="00F84AE2">
              <w:rPr>
                <w:rFonts w:ascii="ArialMT" w:eastAsia="Times New Roman" w:hAnsi="ArialMT" w:cs="Times New Roman"/>
                <w:sz w:val="22"/>
                <w:szCs w:val="22"/>
              </w:rPr>
              <w:t xml:space="preserve"> page </w:t>
            </w:r>
          </w:p>
          <w:p w14:paraId="53EE6552" w14:textId="77777777" w:rsidR="00F84AE2" w:rsidRPr="00F84AE2" w:rsidRDefault="00F84AE2" w:rsidP="00F84AE2">
            <w:pPr>
              <w:numPr>
                <w:ilvl w:val="0"/>
                <w:numId w:val="3"/>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2)  Dimensions of a Great </w:t>
            </w:r>
          </w:p>
          <w:p w14:paraId="7BB1D96C" w14:textId="77777777" w:rsidR="00F84AE2" w:rsidRPr="00F84AE2" w:rsidRDefault="00F84AE2" w:rsidP="00F84AE2">
            <w:pPr>
              <w:spacing w:before="100" w:beforeAutospacing="1" w:after="100" w:afterAutospacing="1"/>
              <w:ind w:left="720"/>
              <w:rPr>
                <w:rFonts w:ascii="Times New Roman" w:eastAsia="Times New Roman" w:hAnsi="Times New Roman" w:cs="Times New Roman"/>
              </w:rPr>
            </w:pPr>
            <w:r w:rsidRPr="00F84AE2">
              <w:rPr>
                <w:rFonts w:ascii="ArialMT" w:eastAsia="Times New Roman" w:hAnsi="ArialMT" w:cs="Times New Roman"/>
                <w:sz w:val="22"/>
                <w:szCs w:val="22"/>
              </w:rPr>
              <w:t xml:space="preserve">Team-Reflections </w:t>
            </w:r>
          </w:p>
          <w:p w14:paraId="70EEEDE1" w14:textId="77777777" w:rsidR="00F84AE2" w:rsidRPr="00F84AE2" w:rsidRDefault="00F84AE2" w:rsidP="00F84AE2">
            <w:pPr>
              <w:numPr>
                <w:ilvl w:val="0"/>
                <w:numId w:val="3"/>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3)  Include other “notes to self” </w:t>
            </w:r>
          </w:p>
        </w:tc>
      </w:tr>
      <w:tr w:rsidR="00F84AE2" w:rsidRPr="00F84AE2" w14:paraId="54FCE5DF"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90F78A"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Module 2 Oct. 4 -24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753869"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The Art of Coaching Teams: ● Chapters 5-11 </w:t>
            </w:r>
          </w:p>
          <w:p w14:paraId="6E01CE5D" w14:textId="672848B1" w:rsidR="00F84AE2" w:rsidRPr="00F84AE2" w:rsidRDefault="00F84AE2" w:rsidP="00F84AE2">
            <w:pPr>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"C:\\var\\folders\\hb\\f68j346n1619x5mvvc3vndgw0000gn\\T\\com.microsoft.Word\\WebArchiveCopyPasteTempFiles\\page3image18789504"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62CC67DF" wp14:editId="76422B23">
                  <wp:extent cx="1699260" cy="17145"/>
                  <wp:effectExtent l="0" t="0" r="0" b="0"/>
                  <wp:docPr id="31" name="Picture 31" descr="page3image1878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8789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56A4CB"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See Notes to </w:t>
            </w:r>
            <w:proofErr w:type="spellStart"/>
            <w:r w:rsidRPr="00F84AE2">
              <w:rPr>
                <w:rFonts w:ascii="ArialMT" w:eastAsia="Times New Roman" w:hAnsi="ArialMT" w:cs="Times New Roman"/>
                <w:sz w:val="22"/>
                <w:szCs w:val="22"/>
              </w:rPr>
              <w:t>Self Google</w:t>
            </w:r>
            <w:proofErr w:type="spellEnd"/>
            <w:r w:rsidRPr="00F84AE2">
              <w:rPr>
                <w:rFonts w:ascii="ArialMT" w:eastAsia="Times New Roman" w:hAnsi="ArialMT" w:cs="Times New Roman"/>
                <w:sz w:val="22"/>
                <w:szCs w:val="22"/>
              </w:rPr>
              <w:t xml:space="preserve"> Doc </w:t>
            </w:r>
          </w:p>
        </w:tc>
      </w:tr>
      <w:tr w:rsidR="00F84AE2" w:rsidRPr="00F84AE2" w14:paraId="3786A0E3"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0B8BF5"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Module 3 Oct. 25- Nov.14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04F7B8"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The Art of Coaching Teams: </w:t>
            </w:r>
          </w:p>
          <w:p w14:paraId="04A00CCA" w14:textId="77777777" w:rsidR="00F84AE2" w:rsidRPr="00F84AE2" w:rsidRDefault="00F84AE2" w:rsidP="00F84AE2">
            <w:pPr>
              <w:numPr>
                <w:ilvl w:val="0"/>
                <w:numId w:val="4"/>
              </w:numPr>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sz w:val="22"/>
                <w:szCs w:val="22"/>
              </w:rPr>
              <w:t>●  Chapters</w:t>
            </w:r>
            <w:proofErr w:type="gramEnd"/>
            <w:r w:rsidRPr="00F84AE2">
              <w:rPr>
                <w:rFonts w:ascii="ArialMT" w:eastAsia="Times New Roman" w:hAnsi="ArialMT" w:cs="Times New Roman"/>
                <w:sz w:val="22"/>
                <w:szCs w:val="22"/>
              </w:rPr>
              <w:t xml:space="preserve"> 11-13 &amp; Conclusion </w:t>
            </w:r>
          </w:p>
          <w:p w14:paraId="0B1744AD" w14:textId="77777777" w:rsidR="00F84AE2" w:rsidRPr="00F84AE2" w:rsidRDefault="00F84AE2" w:rsidP="00F84AE2">
            <w:pPr>
              <w:numPr>
                <w:ilvl w:val="0"/>
                <w:numId w:val="4"/>
              </w:numPr>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sz w:val="22"/>
                <w:szCs w:val="22"/>
              </w:rPr>
              <w:t>●  Article</w:t>
            </w:r>
            <w:proofErr w:type="gramEnd"/>
            <w:r w:rsidRPr="00F84AE2">
              <w:rPr>
                <w:rFonts w:ascii="ArialMT" w:eastAsia="Times New Roman" w:hAnsi="ArialMT" w:cs="Times New Roman"/>
                <w:sz w:val="22"/>
                <w:szCs w:val="22"/>
              </w:rPr>
              <w:t xml:space="preserve"> on Types of Coaching </w:t>
            </w:r>
          </w:p>
          <w:p w14:paraId="16B26988" w14:textId="77777777" w:rsidR="00F84AE2" w:rsidRPr="00F84AE2" w:rsidRDefault="00F84AE2" w:rsidP="00F84AE2">
            <w:pPr>
              <w:numPr>
                <w:ilvl w:val="0"/>
                <w:numId w:val="4"/>
              </w:numPr>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sz w:val="22"/>
                <w:szCs w:val="22"/>
              </w:rPr>
              <w:t>●  Article</w:t>
            </w:r>
            <w:proofErr w:type="gramEnd"/>
            <w:r w:rsidRPr="00F84AE2">
              <w:rPr>
                <w:rFonts w:ascii="ArialMT" w:eastAsia="Times New Roman" w:hAnsi="ArialMT" w:cs="Times New Roman"/>
                <w:sz w:val="22"/>
                <w:szCs w:val="22"/>
              </w:rPr>
              <w:t xml:space="preserve"> on Having Hard </w:t>
            </w:r>
          </w:p>
          <w:p w14:paraId="55874139" w14:textId="77777777" w:rsidR="00F84AE2" w:rsidRPr="00F84AE2" w:rsidRDefault="00F84AE2" w:rsidP="00F84AE2">
            <w:pPr>
              <w:spacing w:before="100" w:beforeAutospacing="1" w:after="100" w:afterAutospacing="1"/>
              <w:ind w:left="720"/>
              <w:rPr>
                <w:rFonts w:ascii="Times New Roman" w:eastAsia="Times New Roman" w:hAnsi="Times New Roman" w:cs="Times New Roman"/>
              </w:rPr>
            </w:pPr>
            <w:r w:rsidRPr="00F84AE2">
              <w:rPr>
                <w:rFonts w:ascii="ArialMT" w:eastAsia="Times New Roman" w:hAnsi="ArialMT" w:cs="Times New Roman"/>
                <w:sz w:val="22"/>
                <w:szCs w:val="22"/>
              </w:rPr>
              <w:t xml:space="preserve">Conversations </w:t>
            </w:r>
          </w:p>
          <w:p w14:paraId="40DE181A" w14:textId="5B1C914E" w:rsidR="00F84AE2" w:rsidRPr="00F84AE2" w:rsidRDefault="00F84AE2" w:rsidP="00F84AE2">
            <w:pPr>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"C:\\var\\folders\\hb\\f68j346n1619x5mvvc3vndgw0000gn\\T\\com.microsoft.Word\\WebArchiveCopyPasteTempFiles\\page3image18789696"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56B9BD1D" wp14:editId="0EA0617C">
                  <wp:extent cx="1699260" cy="17145"/>
                  <wp:effectExtent l="0" t="0" r="0" b="0"/>
                  <wp:docPr id="30" name="Picture 30" descr="page3image1878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187896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4F629B"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See Notes to </w:t>
            </w:r>
            <w:proofErr w:type="spellStart"/>
            <w:r w:rsidRPr="00F84AE2">
              <w:rPr>
                <w:rFonts w:ascii="ArialMT" w:eastAsia="Times New Roman" w:hAnsi="ArialMT" w:cs="Times New Roman"/>
                <w:sz w:val="22"/>
                <w:szCs w:val="22"/>
              </w:rPr>
              <w:t>Self Google</w:t>
            </w:r>
            <w:proofErr w:type="spellEnd"/>
            <w:r w:rsidRPr="00F84AE2">
              <w:rPr>
                <w:rFonts w:ascii="ArialMT" w:eastAsia="Times New Roman" w:hAnsi="ArialMT" w:cs="Times New Roman"/>
                <w:sz w:val="22"/>
                <w:szCs w:val="22"/>
              </w:rPr>
              <w:t xml:space="preserve"> Doc </w:t>
            </w:r>
          </w:p>
        </w:tc>
      </w:tr>
      <w:tr w:rsidR="00F84AE2" w:rsidRPr="00F84AE2" w14:paraId="37EFE200"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D6F05E"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Module 4 Nov. 15 - Dec. 5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D02010"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The Essential Guide for Student-Centered Coaching: What Every K-12 Coach and School Leader Needs to Know: </w:t>
            </w:r>
          </w:p>
          <w:p w14:paraId="2D6ADE74" w14:textId="539218E4" w:rsidR="00F84AE2" w:rsidRPr="00F84AE2" w:rsidRDefault="00F84AE2" w:rsidP="00F84AE2">
            <w:pPr>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"C:\\var\\folders\\hb\\f68j346n1619x5mvvc3vndgw0000gn\\T\\com.microsoft.Word\\WebArchiveCopyPasteTempFiles\\page3image18789888"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2E98D8FA" wp14:editId="380F7554">
                  <wp:extent cx="1475105" cy="17145"/>
                  <wp:effectExtent l="0" t="0" r="0" b="0"/>
                  <wp:docPr id="29" name="Picture 29" descr="page3image1878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87898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10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"C:\\var\\folders\\hb\\f68j346n1619x5mvvc3vndgw0000gn\\T\\com.microsoft.Word\\WebArchiveCopyPasteTempFiles\\page3image18790080"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38C8C7B0" wp14:editId="3ABAAB9E">
                  <wp:extent cx="2148205" cy="17145"/>
                  <wp:effectExtent l="0" t="0" r="0" b="0"/>
                  <wp:docPr id="28" name="Picture 28" descr="page3image187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8790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820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"C:\\var\\folders\\hb\\f68j346n1619x5mvvc3vndgw0000gn\\T\\com.microsoft.Word\\WebArchiveCopyPasteTempFiles\\page3image18790272"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09A16EC0" wp14:editId="20F83D84">
                  <wp:extent cx="2346325" cy="17145"/>
                  <wp:effectExtent l="0" t="0" r="3175" b="0"/>
                  <wp:docPr id="27" name="Picture 27" descr="page3image1879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87902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632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"C:\\var\\folders\\hb\\f68j346n1619x5mvvc3vndgw0000gn\\T\\com.microsoft.Word\\WebArchiveCopyPasteTempFiles\\page3image18790464"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11227DFD" wp14:editId="6C2026AE">
                  <wp:extent cx="948690" cy="17145"/>
                  <wp:effectExtent l="0" t="0" r="3810" b="0"/>
                  <wp:docPr id="26" name="Picture 26" descr="page3image1879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87904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69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p w14:paraId="77E4DD68"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 </w:t>
            </w:r>
          </w:p>
          <w:p w14:paraId="220ED3BF" w14:textId="77777777" w:rsidR="00F84AE2" w:rsidRPr="00F84AE2" w:rsidRDefault="00F84AE2" w:rsidP="00F84AE2">
            <w:pPr>
              <w:numPr>
                <w:ilvl w:val="0"/>
                <w:numId w:val="5"/>
              </w:numPr>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sz w:val="22"/>
                <w:szCs w:val="22"/>
              </w:rPr>
              <w:t>●  Chapters</w:t>
            </w:r>
            <w:proofErr w:type="gramEnd"/>
            <w:r w:rsidRPr="00F84AE2">
              <w:rPr>
                <w:rFonts w:ascii="ArialMT" w:eastAsia="Times New Roman" w:hAnsi="ArialMT" w:cs="Times New Roman"/>
                <w:sz w:val="22"/>
                <w:szCs w:val="22"/>
              </w:rPr>
              <w:t xml:space="preserve"> 1, 3-6 </w:t>
            </w:r>
          </w:p>
          <w:p w14:paraId="2DDE0EB2" w14:textId="77777777" w:rsidR="00F84AE2" w:rsidRPr="00F84AE2" w:rsidRDefault="00F84AE2" w:rsidP="00F84AE2">
            <w:pPr>
              <w:numPr>
                <w:ilvl w:val="0"/>
                <w:numId w:val="5"/>
              </w:numPr>
              <w:spacing w:before="100" w:beforeAutospacing="1" w:after="100" w:afterAutospacing="1"/>
              <w:rPr>
                <w:rFonts w:ascii="Times New Roman" w:eastAsia="Times New Roman" w:hAnsi="Times New Roman" w:cs="Times New Roman"/>
              </w:rPr>
            </w:pPr>
            <w:proofErr w:type="gramStart"/>
            <w:r w:rsidRPr="00F84AE2">
              <w:rPr>
                <w:rFonts w:ascii="Arial" w:eastAsia="Times New Roman" w:hAnsi="Arial" w:cs="Arial"/>
                <w:i/>
                <w:iCs/>
                <w:sz w:val="22"/>
                <w:szCs w:val="22"/>
              </w:rPr>
              <w:t>●  Optional</w:t>
            </w:r>
            <w:proofErr w:type="gramEnd"/>
            <w:r w:rsidRPr="00F84AE2">
              <w:rPr>
                <w:rFonts w:ascii="Arial" w:eastAsia="Times New Roman" w:hAnsi="Arial" w:cs="Arial"/>
                <w:i/>
                <w:iCs/>
                <w:sz w:val="22"/>
                <w:szCs w:val="22"/>
              </w:rPr>
              <w:t xml:space="preserve">-Chapters: 2, 7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E68101"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See Notes to </w:t>
            </w:r>
            <w:proofErr w:type="spellStart"/>
            <w:r w:rsidRPr="00F84AE2">
              <w:rPr>
                <w:rFonts w:ascii="ArialMT" w:eastAsia="Times New Roman" w:hAnsi="ArialMT" w:cs="Times New Roman"/>
                <w:sz w:val="22"/>
                <w:szCs w:val="22"/>
              </w:rPr>
              <w:t>Self Google</w:t>
            </w:r>
            <w:proofErr w:type="spellEnd"/>
            <w:r w:rsidRPr="00F84AE2">
              <w:rPr>
                <w:rFonts w:ascii="ArialMT" w:eastAsia="Times New Roman" w:hAnsi="ArialMT" w:cs="Times New Roman"/>
                <w:sz w:val="22"/>
                <w:szCs w:val="22"/>
              </w:rPr>
              <w:t xml:space="preserve"> Doc </w:t>
            </w:r>
          </w:p>
        </w:tc>
      </w:tr>
    </w:tbl>
    <w:p w14:paraId="08BDDD4A"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 w:eastAsia="Times New Roman" w:hAnsi="Arial" w:cs="Arial"/>
          <w:b/>
          <w:bCs/>
          <w:sz w:val="22"/>
          <w:szCs w:val="22"/>
        </w:rPr>
        <w:t>3) Leading Professional Development in Your District (50 points)</w:t>
      </w:r>
      <w:r w:rsidRPr="00F84AE2">
        <w:rPr>
          <w:rFonts w:ascii="ArialMT" w:eastAsia="Times New Roman" w:hAnsi="ArialMT" w:cs="Times New Roman"/>
          <w:sz w:val="22"/>
          <w:szCs w:val="22"/>
        </w:rPr>
        <w:t>:</w:t>
      </w:r>
      <w:r w:rsidRPr="00F84AE2">
        <w:rPr>
          <w:rFonts w:ascii="ArialMT" w:eastAsia="Times New Roman" w:hAnsi="ArialMT" w:cs="Times New Roman"/>
          <w:sz w:val="22"/>
          <w:szCs w:val="22"/>
        </w:rPr>
        <w:br/>
        <w:t xml:space="preserve">As part of the practicum component for this course and toward the Reading Specialist License, candidates will facilitate a professional development experience in their district. The candidate has full choice of the topic and format of the professional development experience. </w:t>
      </w:r>
      <w:r w:rsidRPr="00F84AE2">
        <w:rPr>
          <w:rFonts w:ascii="Arial" w:eastAsia="Times New Roman" w:hAnsi="Arial" w:cs="Arial"/>
          <w:b/>
          <w:bCs/>
          <w:sz w:val="22"/>
          <w:szCs w:val="22"/>
        </w:rPr>
        <w:t xml:space="preserve">The topic </w:t>
      </w:r>
      <w:r w:rsidRPr="00F84AE2">
        <w:rPr>
          <w:rFonts w:ascii="ArialMT" w:eastAsia="Times New Roman" w:hAnsi="ArialMT" w:cs="Times New Roman"/>
          <w:sz w:val="22"/>
          <w:szCs w:val="22"/>
        </w:rPr>
        <w:t>may align with district initiatives or the School Improvement Plan/5-Year Literacy Plan. Please seek proper district support for your professional development activity, if necessary (</w:t>
      </w:r>
      <w:proofErr w:type="gramStart"/>
      <w:r w:rsidRPr="00F84AE2">
        <w:rPr>
          <w:rFonts w:ascii="ArialMT" w:eastAsia="Times New Roman" w:hAnsi="ArialMT" w:cs="Times New Roman"/>
          <w:sz w:val="22"/>
          <w:szCs w:val="22"/>
        </w:rPr>
        <w:t>i.e.</w:t>
      </w:r>
      <w:proofErr w:type="gramEnd"/>
      <w:r w:rsidRPr="00F84AE2">
        <w:rPr>
          <w:rFonts w:ascii="ArialMT" w:eastAsia="Times New Roman" w:hAnsi="ArialMT" w:cs="Times New Roman"/>
          <w:sz w:val="22"/>
          <w:szCs w:val="22"/>
        </w:rPr>
        <w:t xml:space="preserve"> getting the support of administrators to establish efficacy of the professional development activity and avoid any potential conflict with district initiatives). </w:t>
      </w:r>
      <w:r w:rsidRPr="00F84AE2">
        <w:rPr>
          <w:rFonts w:ascii="Arial" w:eastAsia="Times New Roman" w:hAnsi="Arial" w:cs="Arial"/>
          <w:b/>
          <w:bCs/>
          <w:sz w:val="22"/>
          <w:szCs w:val="22"/>
        </w:rPr>
        <w:t xml:space="preserve">The format </w:t>
      </w:r>
      <w:r w:rsidRPr="00F84AE2">
        <w:rPr>
          <w:rFonts w:ascii="ArialMT" w:eastAsia="Times New Roman" w:hAnsi="ArialMT" w:cs="Times New Roman"/>
          <w:sz w:val="22"/>
          <w:szCs w:val="22"/>
        </w:rPr>
        <w:t xml:space="preserve">for your professional development activity may include (but is not limited to): a workshop, recorded video/webinar, weekly soundbites of “just in time” professional development--sometimes helpful with new implementations, or structured PLC work </w:t>
      </w:r>
    </w:p>
    <w:p w14:paraId="76DF17B4"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lastRenderedPageBreak/>
        <w:t xml:space="preserve">a) Select a Topic &amp; Objective </w:t>
      </w:r>
    </w:p>
    <w:p w14:paraId="679D3A97" w14:textId="77777777" w:rsidR="00F84AE2" w:rsidRPr="00F84AE2" w:rsidRDefault="00F84AE2" w:rsidP="00F84AE2">
      <w:pPr>
        <w:numPr>
          <w:ilvl w:val="0"/>
          <w:numId w:val="6"/>
        </w:num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b)  Complete Planning Sheet &amp; Determine best delivery model based on topic, learning objectives, and structures your school already has in place (</w:t>
      </w:r>
      <w:proofErr w:type="gramStart"/>
      <w:r w:rsidRPr="00F84AE2">
        <w:rPr>
          <w:rFonts w:ascii="ArialMT" w:eastAsia="Times New Roman" w:hAnsi="ArialMT" w:cs="Times New Roman"/>
          <w:sz w:val="22"/>
          <w:szCs w:val="22"/>
        </w:rPr>
        <w:t>i.e.</w:t>
      </w:r>
      <w:proofErr w:type="gramEnd"/>
      <w:r w:rsidRPr="00F84AE2">
        <w:rPr>
          <w:rFonts w:ascii="ArialMT" w:eastAsia="Times New Roman" w:hAnsi="ArialMT" w:cs="Times New Roman"/>
          <w:sz w:val="22"/>
          <w:szCs w:val="22"/>
        </w:rPr>
        <w:t xml:space="preserve"> Time devoted to professional learning). </w:t>
      </w:r>
    </w:p>
    <w:p w14:paraId="15DDA9C5" w14:textId="77777777" w:rsidR="00F84AE2" w:rsidRPr="00F84AE2" w:rsidRDefault="00F84AE2" w:rsidP="00F84AE2">
      <w:pPr>
        <w:numPr>
          <w:ilvl w:val="0"/>
          <w:numId w:val="6"/>
        </w:num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c)  Create PD experiences based on your topic and format. Required: One artifact </w:t>
      </w:r>
    </w:p>
    <w:p w14:paraId="73C6A828" w14:textId="77777777" w:rsidR="00F84AE2" w:rsidRPr="00F84AE2" w:rsidRDefault="00F84AE2" w:rsidP="00F84AE2">
      <w:pPr>
        <w:numPr>
          <w:ilvl w:val="0"/>
          <w:numId w:val="6"/>
        </w:num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d)  Write a reflection on the process of planning and facilitating professional </w:t>
      </w:r>
    </w:p>
    <w:p w14:paraId="272DEC36"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ArialMT" w:eastAsia="Times New Roman" w:hAnsi="ArialMT" w:cs="Times New Roman"/>
          <w:sz w:val="22"/>
          <w:szCs w:val="22"/>
        </w:rPr>
        <w:t xml:space="preserve">development </w:t>
      </w:r>
    </w:p>
    <w:p w14:paraId="27CB99D4"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Post artifacts to Canvas Discussion (in Module 5) between Dec. 6-19; Respond to two peers by Dec. 19.</w:t>
      </w:r>
      <w:r w:rsidRPr="00F84AE2">
        <w:rPr>
          <w:rFonts w:ascii="ArialMT" w:eastAsia="Times New Roman" w:hAnsi="ArialMT" w:cs="Times New Roman"/>
          <w:sz w:val="22"/>
          <w:szCs w:val="22"/>
        </w:rPr>
        <w:br/>
        <w:t xml:space="preserve">For students NOT working toward their Reading Specialist License, the following alternate assignment is offered. </w:t>
      </w:r>
    </w:p>
    <w:p w14:paraId="48D9150F"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Alternate Assignment #3 (Instead of leading professional development) </w:t>
      </w:r>
    </w:p>
    <w:p w14:paraId="4B09BF62" w14:textId="77777777" w:rsidR="00F84AE2" w:rsidRPr="00F84AE2" w:rsidRDefault="00F84AE2" w:rsidP="00F84AE2">
      <w:pPr>
        <w:numPr>
          <w:ilvl w:val="0"/>
          <w:numId w:val="7"/>
        </w:num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1)  Participate in three professional development activities by Dec. 6th. Critique </w:t>
      </w:r>
    </w:p>
    <w:p w14:paraId="4FFFF1C3"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ArialMT" w:eastAsia="Times New Roman" w:hAnsi="ArialMT" w:cs="Times New Roman"/>
          <w:sz w:val="22"/>
          <w:szCs w:val="22"/>
        </w:rPr>
        <w:t xml:space="preserve">each professional development activity you attend in a one-two page reflection paper, analyzing the facilitators’ skills in leading a team and providing professional development aligned to district goals. </w:t>
      </w:r>
    </w:p>
    <w:p w14:paraId="28EA938B" w14:textId="77777777" w:rsidR="00F84AE2" w:rsidRPr="00F84AE2" w:rsidRDefault="00F84AE2" w:rsidP="00F84AE2">
      <w:pPr>
        <w:numPr>
          <w:ilvl w:val="0"/>
          <w:numId w:val="7"/>
        </w:num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2)  Write a one-two page paper synthesizing your vision for effective professional development. What models do you think would have a strong impact on teacher professional expertise and student achievement? </w:t>
      </w:r>
    </w:p>
    <w:p w14:paraId="4A2AFCD5" w14:textId="77777777" w:rsidR="00F84AE2" w:rsidRPr="00F84AE2" w:rsidRDefault="00F84AE2" w:rsidP="00F84AE2">
      <w:pPr>
        <w:numPr>
          <w:ilvl w:val="0"/>
          <w:numId w:val="7"/>
        </w:num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3)  Post at least one artifact from a professional development activity you attended and describe how the artifacts exemplify effective professional development or how you might make changes to increase the effectiveness. </w:t>
      </w:r>
    </w:p>
    <w:p w14:paraId="6E326033" w14:textId="77777777" w:rsidR="00F84AE2" w:rsidRPr="00F84AE2" w:rsidRDefault="00F84AE2" w:rsidP="00F84AE2">
      <w:pPr>
        <w:numPr>
          <w:ilvl w:val="0"/>
          <w:numId w:val="8"/>
        </w:numPr>
        <w:shd w:val="clear" w:color="auto" w:fill="FFFFFF"/>
        <w:spacing w:before="100" w:beforeAutospacing="1" w:after="100" w:afterAutospacing="1"/>
        <w:rPr>
          <w:rFonts w:ascii="Times New Roman" w:eastAsia="Times New Roman" w:hAnsi="Times New Roman" w:cs="Times New Roman"/>
        </w:rPr>
      </w:pPr>
      <w:r w:rsidRPr="00F84AE2">
        <w:rPr>
          <w:rFonts w:ascii="Arial" w:eastAsia="Times New Roman" w:hAnsi="Arial" w:cs="Arial"/>
          <w:b/>
          <w:bCs/>
          <w:sz w:val="22"/>
          <w:szCs w:val="22"/>
        </w:rPr>
        <w:t xml:space="preserve">4)  Student Centered Coaching Template (40 points) </w:t>
      </w:r>
      <w:r w:rsidRPr="00F84AE2">
        <w:rPr>
          <w:rFonts w:ascii="ArialMT" w:eastAsia="Times New Roman" w:hAnsi="ArialMT" w:cs="Times New Roman"/>
          <w:sz w:val="22"/>
          <w:szCs w:val="22"/>
        </w:rPr>
        <w:t>- This assignment is designed to give you experience with the Student-Centered Coaching Protocol and Template.</w:t>
      </w:r>
      <w:r w:rsidRPr="00F84AE2">
        <w:rPr>
          <w:rFonts w:ascii="ArialMT" w:eastAsia="Times New Roman" w:hAnsi="ArialMT" w:cs="Times New Roman"/>
          <w:sz w:val="22"/>
          <w:szCs w:val="22"/>
        </w:rPr>
        <w:br/>
        <w:t>You may choose to coach yourself, a colleague or a team (</w:t>
      </w:r>
      <w:proofErr w:type="spellStart"/>
      <w:r w:rsidRPr="00F84AE2">
        <w:rPr>
          <w:rFonts w:ascii="ArialMT" w:eastAsia="Times New Roman" w:hAnsi="ArialMT" w:cs="Times New Roman"/>
          <w:sz w:val="22"/>
          <w:szCs w:val="22"/>
        </w:rPr>
        <w:t>i.e.PLC</w:t>
      </w:r>
      <w:proofErr w:type="spellEnd"/>
      <w:r w:rsidRPr="00F84AE2">
        <w:rPr>
          <w:rFonts w:ascii="ArialMT" w:eastAsia="Times New Roman" w:hAnsi="ArialMT" w:cs="Times New Roman"/>
          <w:sz w:val="22"/>
          <w:szCs w:val="22"/>
        </w:rPr>
        <w:t xml:space="preserve">) toward a learning target. The steps in this process include: setting a student learning goal, collecting data to document students’ current level of skill with the goal, plan with backward design on how to reach the goal, reflect on instruction and learner response, and collect post-data. </w:t>
      </w:r>
    </w:p>
    <w:p w14:paraId="1DA18927"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ArialMT" w:eastAsia="Times New Roman" w:hAnsi="ArialMT" w:cs="Times New Roman"/>
          <w:sz w:val="22"/>
          <w:szCs w:val="22"/>
        </w:rPr>
        <w:t xml:space="preserve">The following assignments are zero point </w:t>
      </w:r>
      <w:proofErr w:type="gramStart"/>
      <w:r w:rsidRPr="00F84AE2">
        <w:rPr>
          <w:rFonts w:ascii="ArialMT" w:eastAsia="Times New Roman" w:hAnsi="ArialMT" w:cs="Times New Roman"/>
          <w:sz w:val="22"/>
          <w:szCs w:val="22"/>
        </w:rPr>
        <w:t>assignments, but</w:t>
      </w:r>
      <w:proofErr w:type="gramEnd"/>
      <w:r w:rsidRPr="00F84AE2">
        <w:rPr>
          <w:rFonts w:ascii="ArialMT" w:eastAsia="Times New Roman" w:hAnsi="ArialMT" w:cs="Times New Roman"/>
          <w:sz w:val="22"/>
          <w:szCs w:val="22"/>
        </w:rPr>
        <w:t xml:space="preserve"> are required for endorsement for the Reading Specialist license. </w:t>
      </w:r>
    </w:p>
    <w:p w14:paraId="59176420" w14:textId="77777777" w:rsidR="00F84AE2" w:rsidRPr="00F84AE2" w:rsidRDefault="00F84AE2" w:rsidP="00F84AE2">
      <w:pPr>
        <w:numPr>
          <w:ilvl w:val="0"/>
          <w:numId w:val="8"/>
        </w:numPr>
        <w:shd w:val="clear" w:color="auto" w:fill="FFFFFF"/>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5)  </w:t>
      </w:r>
      <w:r w:rsidRPr="00F84AE2">
        <w:rPr>
          <w:rFonts w:ascii="Arial" w:eastAsia="Times New Roman" w:hAnsi="Arial" w:cs="Arial"/>
          <w:b/>
          <w:bCs/>
          <w:sz w:val="22"/>
          <w:szCs w:val="22"/>
        </w:rPr>
        <w:t>Mandatory Reporter Training</w:t>
      </w:r>
      <w:r w:rsidRPr="00F84AE2">
        <w:rPr>
          <w:rFonts w:ascii="ArialMT" w:eastAsia="Times New Roman" w:hAnsi="ArialMT" w:cs="Times New Roman"/>
          <w:sz w:val="22"/>
          <w:szCs w:val="22"/>
        </w:rPr>
        <w:t xml:space="preserve">-This course satisfies the requirement for Mandatory Reporting Training that is required for the Reading Specialist add-on licensure. Your district may also require annual Mandatory Reporter Training, which will fulfill this requirement. To fulfill this requirement, either take the DPI Mandatory Reporter Training or your District Mandatory Reporter Training and upload your completion certificate to Canvas. </w:t>
      </w:r>
      <w:r w:rsidRPr="00F84AE2">
        <w:rPr>
          <w:rFonts w:ascii="Arial" w:eastAsia="Times New Roman" w:hAnsi="Arial" w:cs="Arial"/>
          <w:b/>
          <w:bCs/>
          <w:sz w:val="22"/>
          <w:szCs w:val="22"/>
        </w:rPr>
        <w:t xml:space="preserve">Due: November 1, 2021. </w:t>
      </w:r>
    </w:p>
    <w:p w14:paraId="7168F9FC"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ArialMT" w:eastAsia="Times New Roman" w:hAnsi="ArialMT" w:cs="Times New Roman"/>
          <w:sz w:val="22"/>
          <w:szCs w:val="22"/>
        </w:rPr>
        <w:t xml:space="preserve">Link to DPI Training: </w:t>
      </w:r>
    </w:p>
    <w:p w14:paraId="634B3AFF"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ArialMT" w:eastAsia="Times New Roman" w:hAnsi="ArialMT" w:cs="Times New Roman"/>
          <w:color w:val="0F54CC"/>
          <w:sz w:val="22"/>
          <w:szCs w:val="22"/>
        </w:rPr>
        <w:lastRenderedPageBreak/>
        <w:t xml:space="preserve">https://media.dpi.wi.gov/sspw/av/child-maltreatment-part-1/story_html5.html </w:t>
      </w:r>
    </w:p>
    <w:p w14:paraId="58232B9E" w14:textId="77777777" w:rsidR="00F84AE2" w:rsidRPr="00F84AE2" w:rsidRDefault="00F84AE2" w:rsidP="00F84AE2">
      <w:pPr>
        <w:numPr>
          <w:ilvl w:val="0"/>
          <w:numId w:val="8"/>
        </w:numPr>
        <w:shd w:val="clear" w:color="auto" w:fill="FFFFFF"/>
        <w:spacing w:before="100" w:beforeAutospacing="1" w:after="100" w:afterAutospacing="1"/>
        <w:rPr>
          <w:rFonts w:ascii="Times New Roman" w:eastAsia="Times New Roman" w:hAnsi="Times New Roman" w:cs="Times New Roman"/>
        </w:rPr>
      </w:pPr>
      <w:r w:rsidRPr="00F84AE2">
        <w:rPr>
          <w:rFonts w:ascii="Arial" w:eastAsia="Times New Roman" w:hAnsi="Arial" w:cs="Arial"/>
          <w:b/>
          <w:bCs/>
          <w:sz w:val="22"/>
          <w:szCs w:val="22"/>
        </w:rPr>
        <w:t>6)  Practicum Self-Evaluation Form-</w:t>
      </w:r>
      <w:r w:rsidRPr="00F84AE2">
        <w:rPr>
          <w:rFonts w:ascii="ArialMT" w:eastAsia="Times New Roman" w:hAnsi="ArialMT" w:cs="Times New Roman"/>
          <w:sz w:val="22"/>
          <w:szCs w:val="22"/>
        </w:rPr>
        <w:t xml:space="preserve">Throughout the semester, record evidence from your own experiences that correlate to the Wisconsin Administrative Standards. The purpose of you tracking your own evidence for the standards is to increase your own familiarity with the administrative standards and facilitate a conversation between you, your supervisor, and the university instructor. </w:t>
      </w:r>
      <w:r w:rsidRPr="00F84AE2">
        <w:rPr>
          <w:rFonts w:ascii="Arial" w:eastAsia="Times New Roman" w:hAnsi="Arial" w:cs="Arial"/>
          <w:b/>
          <w:bCs/>
          <w:sz w:val="22"/>
          <w:szCs w:val="22"/>
        </w:rPr>
        <w:t xml:space="preserve">Due: November 28, 2021 </w:t>
      </w:r>
    </w:p>
    <w:p w14:paraId="584D2437" w14:textId="3E089CDF" w:rsidR="00F84AE2" w:rsidRPr="00F84AE2" w:rsidRDefault="00F84AE2" w:rsidP="00F84AE2">
      <w:pPr>
        <w:shd w:val="clear" w:color="auto" w:fill="FFFFFF"/>
        <w:rPr>
          <w:rFonts w:ascii="Times New Roman" w:eastAsia="Times New Roman" w:hAnsi="Times New Roman" w:cs="Times New Roman"/>
        </w:rPr>
      </w:pPr>
    </w:p>
    <w:p w14:paraId="5CC92D51" w14:textId="3BA20C12"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 w:eastAsia="Times New Roman" w:hAnsi="Arial" w:cs="Arial"/>
          <w:b/>
          <w:bCs/>
          <w:sz w:val="22"/>
          <w:szCs w:val="22"/>
        </w:rPr>
        <w:t>Assignments 5, 6, and 7 apply to candidates seeking their Reading Specialist</w:t>
      </w:r>
      <w:r>
        <w:rPr>
          <w:rFonts w:ascii="Times New Roman" w:eastAsia="Times New Roman" w:hAnsi="Times New Roman" w:cs="Times New Roman"/>
        </w:rPr>
        <w:t xml:space="preserve"> </w:t>
      </w:r>
      <w:r w:rsidRPr="00F84AE2">
        <w:rPr>
          <w:rFonts w:ascii="Arial" w:eastAsia="Times New Roman" w:hAnsi="Arial" w:cs="Arial"/>
          <w:b/>
          <w:bCs/>
          <w:sz w:val="22"/>
          <w:szCs w:val="22"/>
        </w:rPr>
        <w:t xml:space="preserve">License. </w:t>
      </w:r>
    </w:p>
    <w:p w14:paraId="2CDC5A8A" w14:textId="52B5E382" w:rsidR="00F84AE2" w:rsidRPr="00F84AE2" w:rsidRDefault="00F84AE2" w:rsidP="00F84AE2">
      <w:pPr>
        <w:shd w:val="clear" w:color="auto" w:fill="FFFFFF"/>
        <w:rPr>
          <w:rFonts w:ascii="Times New Roman" w:eastAsia="Times New Roman" w:hAnsi="Times New Roman" w:cs="Times New Roman"/>
        </w:rPr>
      </w:pPr>
    </w:p>
    <w:p w14:paraId="1C8A1902"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Arial" w:eastAsia="Times New Roman" w:hAnsi="Arial" w:cs="Arial"/>
          <w:b/>
          <w:bCs/>
          <w:sz w:val="22"/>
          <w:szCs w:val="22"/>
        </w:rPr>
        <w:t xml:space="preserve">7) Supervisor’s Practicum Evaluation Form &amp; Post-Conference: </w:t>
      </w:r>
      <w:r w:rsidRPr="00F84AE2">
        <w:rPr>
          <w:rFonts w:ascii="ArialMT" w:eastAsia="Times New Roman" w:hAnsi="ArialMT" w:cs="Times New Roman"/>
          <w:sz w:val="22"/>
          <w:szCs w:val="22"/>
        </w:rPr>
        <w:t xml:space="preserve">Upload your supervisor’s practicum evaluation to Canvas and schedule a post-conference with your supervisor, the instructor and yourself. </w:t>
      </w:r>
      <w:r w:rsidRPr="00F84AE2">
        <w:rPr>
          <w:rFonts w:ascii="Arial" w:eastAsia="Times New Roman" w:hAnsi="Arial" w:cs="Arial"/>
          <w:b/>
          <w:bCs/>
          <w:sz w:val="22"/>
          <w:szCs w:val="22"/>
        </w:rPr>
        <w:t xml:space="preserve">Due: December 19, 2021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0"/>
      </w:tblGrid>
      <w:tr w:rsidR="00F84AE2" w:rsidRPr="00F84AE2" w14:paraId="5FE9E67C"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78EE1007" w14:textId="77777777" w:rsidR="00F84AE2" w:rsidRPr="00F84AE2" w:rsidRDefault="00F84AE2" w:rsidP="00F84AE2">
            <w:pPr>
              <w:spacing w:before="100" w:beforeAutospacing="1" w:after="100" w:afterAutospacing="1"/>
              <w:divId w:val="1307781856"/>
              <w:rPr>
                <w:rFonts w:ascii="Times New Roman" w:eastAsia="Times New Roman" w:hAnsi="Times New Roman" w:cs="Times New Roman"/>
              </w:rPr>
            </w:pPr>
            <w:r w:rsidRPr="00F84AE2">
              <w:rPr>
                <w:rFonts w:ascii="Arial" w:eastAsia="Times New Roman" w:hAnsi="Arial" w:cs="Arial"/>
                <w:b/>
                <w:bCs/>
                <w:sz w:val="22"/>
                <w:szCs w:val="22"/>
              </w:rPr>
              <w:t xml:space="preserve">Summary of Points and Grading Scale </w:t>
            </w:r>
          </w:p>
        </w:tc>
      </w:tr>
      <w:tr w:rsidR="00F84AE2" w:rsidRPr="00F84AE2" w14:paraId="6AA7E794"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3C0C53"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Discussion Participation: 50 points (10 points per module, weeks 1, 4, 7, 10, 13) Tracking your thinking about professional readings: 40 points (10 points each module) Design &amp; Lead Professional Development: 50 points</w:t>
            </w:r>
            <w:r w:rsidRPr="00F84AE2">
              <w:rPr>
                <w:rFonts w:ascii="ArialMT" w:eastAsia="Times New Roman" w:hAnsi="ArialMT" w:cs="Times New Roman"/>
                <w:sz w:val="22"/>
                <w:szCs w:val="22"/>
              </w:rPr>
              <w:br/>
              <w:t xml:space="preserve">Student Centered Coaching Template: 40 points </w:t>
            </w:r>
          </w:p>
          <w:p w14:paraId="39B1877F"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Grading: 100-94 % A 93-86 B 85-76 C </w:t>
            </w:r>
          </w:p>
        </w:tc>
      </w:tr>
    </w:tbl>
    <w:p w14:paraId="466C0DCE" w14:textId="77777777" w:rsidR="00F84AE2" w:rsidRPr="00F84AE2" w:rsidRDefault="00F84AE2" w:rsidP="00F84AE2">
      <w:pPr>
        <w:shd w:val="clear" w:color="auto" w:fill="FFFFFF"/>
        <w:rPr>
          <w:rFonts w:ascii="Times New Roman" w:eastAsia="Times New Roman" w:hAnsi="Times New Roman" w:cs="Times New Roman"/>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0"/>
      </w:tblGrid>
      <w:tr w:rsidR="00F84AE2" w:rsidRPr="00F84AE2" w14:paraId="392F9DE2"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3A5A6709" w14:textId="77777777" w:rsidR="00F84AE2" w:rsidRPr="00F84AE2" w:rsidRDefault="00F84AE2" w:rsidP="00F84AE2">
            <w:pPr>
              <w:spacing w:before="100" w:beforeAutospacing="1" w:after="100" w:afterAutospacing="1"/>
              <w:divId w:val="979960542"/>
              <w:rPr>
                <w:rFonts w:ascii="Times New Roman" w:eastAsia="Times New Roman" w:hAnsi="Times New Roman" w:cs="Times New Roman"/>
              </w:rPr>
            </w:pPr>
            <w:r w:rsidRPr="00F84AE2">
              <w:rPr>
                <w:rFonts w:ascii="Arial" w:eastAsia="Times New Roman" w:hAnsi="Arial" w:cs="Arial"/>
                <w:b/>
                <w:bCs/>
                <w:sz w:val="22"/>
                <w:szCs w:val="22"/>
              </w:rPr>
              <w:t xml:space="preserve">Licensing &amp; Literacy Specialist Portfolio - </w:t>
            </w:r>
            <w:r w:rsidRPr="00F84AE2">
              <w:rPr>
                <w:rFonts w:ascii="Arial" w:eastAsia="Times New Roman" w:hAnsi="Arial" w:cs="Arial"/>
                <w:b/>
                <w:bCs/>
                <w:i/>
                <w:iCs/>
                <w:sz w:val="22"/>
                <w:szCs w:val="22"/>
              </w:rPr>
              <w:t xml:space="preserve">Applicable to those seeking licensure </w:t>
            </w:r>
          </w:p>
        </w:tc>
      </w:tr>
      <w:tr w:rsidR="00F84AE2" w:rsidRPr="00F84AE2" w14:paraId="1C031F30"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C8CA3B"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DPI requires Reading Specialist candidates to demonstrate proficiency with the administrative standards. You will document your proficiency with the administrative standards within the context of literacy in an online portfolio. Your artifacts may represent both assignments from coursework as well as relevant work you do in your district. You may revise your Reading Teacher portfolio to include artifacts for your Reading Specialist license or you may create a new online portfolio. For each artifact, you will write an introduction and reflection. You will list the Wisconsin Administrative Standards that the artifact demonstrates. If you already have your Reading Teacher (#316 license), you may apply for your Reading Specialist license when a) you have completed your coursework for the </w:t>
            </w:r>
            <w:proofErr w:type="gramStart"/>
            <w:r w:rsidRPr="00F84AE2">
              <w:rPr>
                <w:rFonts w:ascii="ArialMT" w:eastAsia="Times New Roman" w:hAnsi="ArialMT" w:cs="Times New Roman"/>
                <w:sz w:val="22"/>
                <w:szCs w:val="22"/>
              </w:rPr>
              <w:t>17 license</w:t>
            </w:r>
            <w:proofErr w:type="gramEnd"/>
            <w:r w:rsidRPr="00F84AE2">
              <w:rPr>
                <w:rFonts w:ascii="ArialMT" w:eastAsia="Times New Roman" w:hAnsi="ArialMT" w:cs="Times New Roman"/>
                <w:sz w:val="22"/>
                <w:szCs w:val="22"/>
              </w:rPr>
              <w:t xml:space="preserve"> b) submitted your Reading Specialist portfolio and it has been positively reviewed by two faculty members c) passed the Foundations of Reading test d) have an earned Master’s degree. </w:t>
            </w:r>
          </w:p>
        </w:tc>
      </w:tr>
    </w:tbl>
    <w:p w14:paraId="3ED041B0" w14:textId="77777777" w:rsidR="00F84AE2" w:rsidRPr="00F84AE2" w:rsidRDefault="00F84AE2" w:rsidP="00F84AE2">
      <w:pPr>
        <w:shd w:val="clear" w:color="auto" w:fill="FFFFFF"/>
        <w:rPr>
          <w:rFonts w:ascii="Times New Roman" w:eastAsia="Times New Roman" w:hAnsi="Times New Roman" w:cs="Times New Roman"/>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0"/>
      </w:tblGrid>
      <w:tr w:rsidR="00F84AE2" w:rsidRPr="00F84AE2" w14:paraId="5CEFEFFD"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999999"/>
            <w:vAlign w:val="center"/>
            <w:hideMark/>
          </w:tcPr>
          <w:p w14:paraId="5674E131" w14:textId="77777777" w:rsidR="00F84AE2" w:rsidRPr="00F84AE2" w:rsidRDefault="00F84AE2" w:rsidP="00F84AE2">
            <w:pPr>
              <w:spacing w:before="100" w:beforeAutospacing="1" w:after="100" w:afterAutospacing="1"/>
              <w:divId w:val="667755737"/>
              <w:rPr>
                <w:rFonts w:ascii="Times New Roman" w:eastAsia="Times New Roman" w:hAnsi="Times New Roman" w:cs="Times New Roman"/>
              </w:rPr>
            </w:pPr>
            <w:r w:rsidRPr="00F84AE2">
              <w:rPr>
                <w:rFonts w:ascii="Arial" w:eastAsia="Times New Roman" w:hAnsi="Arial" w:cs="Arial"/>
                <w:b/>
                <w:bCs/>
                <w:sz w:val="22"/>
                <w:szCs w:val="22"/>
              </w:rPr>
              <w:t xml:space="preserve">Week-By-Week Overview </w:t>
            </w:r>
          </w:p>
        </w:tc>
      </w:tr>
      <w:tr w:rsidR="00F84AE2" w:rsidRPr="00F84AE2" w14:paraId="72B571AB"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7BD698EB"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Welcome/ </w:t>
            </w:r>
            <w:r w:rsidRPr="00F84AE2">
              <w:rPr>
                <w:rFonts w:ascii="Arial" w:eastAsia="Times New Roman" w:hAnsi="Arial" w:cs="Arial"/>
                <w:b/>
                <w:bCs/>
                <w:sz w:val="22"/>
                <w:szCs w:val="22"/>
              </w:rPr>
              <w:t xml:space="preserve">Introduction - Due Sept. 13 </w:t>
            </w:r>
          </w:p>
        </w:tc>
      </w:tr>
      <w:tr w:rsidR="00F84AE2" w:rsidRPr="00F84AE2" w14:paraId="77AE50E8"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D6A887"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1) Discussion: Introductions &amp; What type of professional development do you seek for yourself? </w:t>
            </w:r>
          </w:p>
          <w:p w14:paraId="070C232E"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2) View Introduction Video posted on Canvas </w:t>
            </w:r>
          </w:p>
        </w:tc>
      </w:tr>
      <w:tr w:rsidR="00F84AE2" w:rsidRPr="00F84AE2" w14:paraId="6B4AAD1F"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7562D322"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Module 1 (Sept. 7 - Oct. 3): </w:t>
            </w:r>
            <w:r w:rsidRPr="00F84AE2">
              <w:rPr>
                <w:rFonts w:ascii="Arial" w:eastAsia="Times New Roman" w:hAnsi="Arial" w:cs="Arial"/>
                <w:b/>
                <w:bCs/>
                <w:sz w:val="22"/>
                <w:szCs w:val="22"/>
              </w:rPr>
              <w:t xml:space="preserve">Effective Teams, Trust Building - Due Oct. 3 </w:t>
            </w:r>
          </w:p>
        </w:tc>
      </w:tr>
      <w:tr w:rsidR="00F84AE2" w:rsidRPr="00F84AE2" w14:paraId="7C3BE835"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E05C26"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1) Professional Readings &amp; Notes to Self: The Art of Coaching Chapters: Intro &amp; </w:t>
            </w:r>
          </w:p>
        </w:tc>
      </w:tr>
      <w:tr w:rsidR="00F84AE2" w:rsidRPr="00F84AE2" w14:paraId="5F998E08"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482142"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Chapters 1-4 </w:t>
            </w:r>
          </w:p>
          <w:p w14:paraId="673098F2" w14:textId="77777777" w:rsidR="00F84AE2" w:rsidRPr="00F84AE2" w:rsidRDefault="00F84AE2" w:rsidP="00F84AE2">
            <w:pPr>
              <w:numPr>
                <w:ilvl w:val="0"/>
                <w:numId w:val="9"/>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2)  Discussion: Trust-Building Moves </w:t>
            </w:r>
          </w:p>
          <w:p w14:paraId="4E68700D" w14:textId="77777777" w:rsidR="00F84AE2" w:rsidRPr="00F84AE2" w:rsidRDefault="00F84AE2" w:rsidP="00F84AE2">
            <w:pPr>
              <w:numPr>
                <w:ilvl w:val="0"/>
                <w:numId w:val="9"/>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lastRenderedPageBreak/>
              <w:t xml:space="preserve">3)  Schedule Zoom Session with Mary Jo to talk about the Professional Development </w:t>
            </w:r>
          </w:p>
          <w:p w14:paraId="179F9165" w14:textId="77777777" w:rsidR="00F84AE2" w:rsidRPr="00F84AE2" w:rsidRDefault="00F84AE2" w:rsidP="00F84AE2">
            <w:pPr>
              <w:spacing w:before="100" w:beforeAutospacing="1" w:after="100" w:afterAutospacing="1"/>
              <w:ind w:left="720"/>
              <w:rPr>
                <w:rFonts w:ascii="Times New Roman" w:eastAsia="Times New Roman" w:hAnsi="Times New Roman" w:cs="Times New Roman"/>
              </w:rPr>
            </w:pPr>
            <w:r w:rsidRPr="00F84AE2">
              <w:rPr>
                <w:rFonts w:ascii="ArialMT" w:eastAsia="Times New Roman" w:hAnsi="ArialMT" w:cs="Times New Roman"/>
                <w:sz w:val="22"/>
                <w:szCs w:val="22"/>
              </w:rPr>
              <w:t xml:space="preserve">Activity you will facilitate (or the alternative assignment if you are not seeking the reading specialist licensure). </w:t>
            </w:r>
          </w:p>
        </w:tc>
      </w:tr>
      <w:tr w:rsidR="00F84AE2" w:rsidRPr="00F84AE2" w14:paraId="652A42C8"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20EAA78B"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lastRenderedPageBreak/>
              <w:t xml:space="preserve">Module 2 (Oct. 4 - 24): </w:t>
            </w:r>
            <w:r w:rsidRPr="00F84AE2">
              <w:rPr>
                <w:rFonts w:ascii="Arial" w:eastAsia="Times New Roman" w:hAnsi="Arial" w:cs="Arial"/>
                <w:b/>
                <w:bCs/>
                <w:sz w:val="22"/>
                <w:szCs w:val="22"/>
              </w:rPr>
              <w:t xml:space="preserve">Facilitating Meetings &amp; Professional Development -Due Oct. 24 </w:t>
            </w:r>
          </w:p>
        </w:tc>
      </w:tr>
      <w:tr w:rsidR="00F84AE2" w:rsidRPr="00F84AE2" w14:paraId="0D6326C9"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50D0D8"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1) Professional Readings &amp; Notes to Self: The Art of Coaching, Chapters 5-11 </w:t>
            </w:r>
          </w:p>
          <w:p w14:paraId="3468AE4F" w14:textId="77777777" w:rsidR="00F84AE2" w:rsidRPr="00F84AE2" w:rsidRDefault="00F84AE2" w:rsidP="00F84AE2">
            <w:pPr>
              <w:numPr>
                <w:ilvl w:val="0"/>
                <w:numId w:val="10"/>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2)  Discussion: Decision-Making </w:t>
            </w:r>
          </w:p>
          <w:p w14:paraId="2EF3DD40" w14:textId="77777777" w:rsidR="00F84AE2" w:rsidRPr="00F84AE2" w:rsidRDefault="00F84AE2" w:rsidP="00F84AE2">
            <w:pPr>
              <w:numPr>
                <w:ilvl w:val="0"/>
                <w:numId w:val="10"/>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3)  Start working on the professional development you will lead in your district/attend </w:t>
            </w:r>
          </w:p>
          <w:p w14:paraId="5C7B9DD7" w14:textId="77777777" w:rsidR="00F84AE2" w:rsidRPr="00F84AE2" w:rsidRDefault="00F84AE2" w:rsidP="00F84AE2">
            <w:pPr>
              <w:spacing w:before="100" w:beforeAutospacing="1" w:after="100" w:afterAutospacing="1"/>
              <w:ind w:left="720"/>
              <w:rPr>
                <w:rFonts w:ascii="Times New Roman" w:eastAsia="Times New Roman" w:hAnsi="Times New Roman" w:cs="Times New Roman"/>
              </w:rPr>
            </w:pPr>
            <w:r w:rsidRPr="00F84AE2">
              <w:rPr>
                <w:rFonts w:ascii="ArialMT" w:eastAsia="Times New Roman" w:hAnsi="ArialMT" w:cs="Times New Roman"/>
                <w:sz w:val="22"/>
                <w:szCs w:val="22"/>
              </w:rPr>
              <w:t xml:space="preserve">professional development for alternate assignment </w:t>
            </w:r>
          </w:p>
        </w:tc>
      </w:tr>
      <w:tr w:rsidR="00F84AE2" w:rsidRPr="00F84AE2" w14:paraId="678CB99B"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B5B5B5"/>
            <w:vAlign w:val="center"/>
            <w:hideMark/>
          </w:tcPr>
          <w:p w14:paraId="2FD3B327"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Module 3 (Oct. 25 - Nov.14): </w:t>
            </w:r>
            <w:r w:rsidRPr="00F84AE2">
              <w:rPr>
                <w:rFonts w:ascii="Arial" w:eastAsia="Times New Roman" w:hAnsi="Arial" w:cs="Arial"/>
                <w:b/>
                <w:bCs/>
                <w:sz w:val="22"/>
                <w:szCs w:val="22"/>
              </w:rPr>
              <w:t xml:space="preserve">Conflict Resolution </w:t>
            </w:r>
          </w:p>
        </w:tc>
      </w:tr>
      <w:tr w:rsidR="00F84AE2" w:rsidRPr="00F84AE2" w14:paraId="7B7EEA42"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B9525E"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1) Professional Readings: The Art of Coaching, Chapters 12, 13, &amp; Conclusion &amp; Posted Articles </w:t>
            </w:r>
          </w:p>
          <w:p w14:paraId="0C999893"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2) Discussion: Conflict Resolution Scenarios</w:t>
            </w:r>
            <w:r w:rsidRPr="00F84AE2">
              <w:rPr>
                <w:rFonts w:ascii="ArialMT" w:eastAsia="Times New Roman" w:hAnsi="ArialMT" w:cs="Times New Roman"/>
                <w:sz w:val="22"/>
                <w:szCs w:val="22"/>
              </w:rPr>
              <w:br/>
              <w:t xml:space="preserve">3) Continue Working on the Professional Development you will lead in your district </w:t>
            </w:r>
          </w:p>
        </w:tc>
      </w:tr>
      <w:tr w:rsidR="00F84AE2" w:rsidRPr="00F84AE2" w14:paraId="170ECB2F"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4EEDE248"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Module 4 (Nov. 15 - Dec. 5)</w:t>
            </w:r>
            <w:r w:rsidRPr="00F84AE2">
              <w:rPr>
                <w:rFonts w:ascii="Arial" w:eastAsia="Times New Roman" w:hAnsi="Arial" w:cs="Arial"/>
                <w:b/>
                <w:bCs/>
                <w:sz w:val="22"/>
                <w:szCs w:val="22"/>
              </w:rPr>
              <w:t xml:space="preserve">: Student-Centered Coaching </w:t>
            </w:r>
          </w:p>
        </w:tc>
      </w:tr>
      <w:tr w:rsidR="00F84AE2" w:rsidRPr="00F84AE2" w14:paraId="32291D9D"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959A8C"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1) Professional Readings &amp; Notes to Self: The Essential Guide for Student-Centered Coaching, chapters 1, 3, 4, 5, 6 (2 and 7 are optional) </w:t>
            </w:r>
          </w:p>
          <w:p w14:paraId="5F56C9D8" w14:textId="77777777" w:rsidR="00F84AE2" w:rsidRPr="00F84AE2" w:rsidRDefault="00F84AE2" w:rsidP="00F84AE2">
            <w:pPr>
              <w:numPr>
                <w:ilvl w:val="0"/>
                <w:numId w:val="11"/>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3)  Discussion: Coaching </w:t>
            </w:r>
          </w:p>
          <w:p w14:paraId="1F8A4D45" w14:textId="77777777" w:rsidR="00F84AE2" w:rsidRPr="00F84AE2" w:rsidRDefault="00F84AE2" w:rsidP="00F84AE2">
            <w:pPr>
              <w:numPr>
                <w:ilvl w:val="0"/>
                <w:numId w:val="11"/>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4)  Complete Student-Centered Coaching Template (pp. 148-149) for a learning objective </w:t>
            </w:r>
          </w:p>
          <w:p w14:paraId="17C315D4" w14:textId="77777777" w:rsidR="00F84AE2" w:rsidRPr="00F84AE2" w:rsidRDefault="00F84AE2" w:rsidP="00F84AE2">
            <w:pPr>
              <w:spacing w:before="100" w:beforeAutospacing="1" w:after="100" w:afterAutospacing="1"/>
              <w:ind w:left="720"/>
              <w:rPr>
                <w:rFonts w:ascii="Times New Roman" w:eastAsia="Times New Roman" w:hAnsi="Times New Roman" w:cs="Times New Roman"/>
              </w:rPr>
            </w:pPr>
            <w:r w:rsidRPr="00F84AE2">
              <w:rPr>
                <w:rFonts w:ascii="ArialMT" w:eastAsia="Times New Roman" w:hAnsi="ArialMT" w:cs="Times New Roman"/>
                <w:sz w:val="22"/>
                <w:szCs w:val="22"/>
              </w:rPr>
              <w:t xml:space="preserve">you will teach your students prior to winter break. </w:t>
            </w:r>
          </w:p>
        </w:tc>
      </w:tr>
      <w:tr w:rsidR="00F84AE2" w:rsidRPr="00F84AE2" w14:paraId="3C0E56CA"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CCCCCC"/>
            <w:vAlign w:val="center"/>
            <w:hideMark/>
          </w:tcPr>
          <w:p w14:paraId="6E61E154"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Module 5: </w:t>
            </w:r>
            <w:r w:rsidRPr="00F84AE2">
              <w:rPr>
                <w:rFonts w:ascii="Arial" w:eastAsia="Times New Roman" w:hAnsi="Arial" w:cs="Arial"/>
                <w:b/>
                <w:bCs/>
                <w:sz w:val="22"/>
                <w:szCs w:val="22"/>
              </w:rPr>
              <w:t xml:space="preserve">(Dec. 6 - Dec. 19) Final </w:t>
            </w:r>
          </w:p>
        </w:tc>
      </w:tr>
      <w:tr w:rsidR="00F84AE2" w:rsidRPr="00F84AE2" w14:paraId="1FE6A6E2" w14:textId="77777777" w:rsidTr="00F84AE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46637" w14:textId="77777777" w:rsidR="00F84AE2" w:rsidRPr="00F84AE2" w:rsidRDefault="00F84AE2" w:rsidP="00F84AE2">
            <w:pPr>
              <w:numPr>
                <w:ilvl w:val="0"/>
                <w:numId w:val="12"/>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1)  Post Artifacts from Professional Development Session </w:t>
            </w:r>
          </w:p>
          <w:p w14:paraId="5BBD7682" w14:textId="5952C96A" w:rsidR="00F84AE2" w:rsidRPr="00F84AE2" w:rsidRDefault="00F84AE2" w:rsidP="00F84AE2">
            <w:pPr>
              <w:numPr>
                <w:ilvl w:val="0"/>
                <w:numId w:val="12"/>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2)  Schedule Zoom Meeting with your Supervisor, instructor, and yourself *if </w:t>
            </w:r>
            <w:proofErr w:type="gramStart"/>
            <w:r w:rsidRPr="00F84AE2">
              <w:rPr>
                <w:rFonts w:ascii="ArialMT" w:eastAsia="Times New Roman" w:hAnsi="ArialMT" w:cs="Times New Roman"/>
                <w:sz w:val="22"/>
                <w:szCs w:val="22"/>
              </w:rPr>
              <w:t xml:space="preserve">seeking </w:t>
            </w:r>
            <w:r>
              <w:rPr>
                <w:rFonts w:ascii="ArialMT" w:eastAsia="Times New Roman" w:hAnsi="ArialMT" w:cs="Times New Roman"/>
                <w:sz w:val="22"/>
                <w:szCs w:val="22"/>
              </w:rPr>
              <w:t xml:space="preserve"> l</w:t>
            </w:r>
            <w:r w:rsidRPr="00F84AE2">
              <w:rPr>
                <w:rFonts w:ascii="ArialMT" w:eastAsia="Times New Roman" w:hAnsi="ArialMT" w:cs="Times New Roman"/>
                <w:sz w:val="22"/>
                <w:szCs w:val="22"/>
              </w:rPr>
              <w:t>icensure</w:t>
            </w:r>
            <w:proofErr w:type="gramEnd"/>
            <w:r w:rsidRPr="00F84AE2">
              <w:rPr>
                <w:rFonts w:ascii="ArialMT" w:eastAsia="Times New Roman" w:hAnsi="ArialMT" w:cs="Times New Roman"/>
                <w:sz w:val="22"/>
                <w:szCs w:val="22"/>
              </w:rPr>
              <w:t xml:space="preserve"> </w:t>
            </w:r>
          </w:p>
          <w:p w14:paraId="338B4D83" w14:textId="6B010DFE" w:rsidR="00F84AE2" w:rsidRPr="00F84AE2" w:rsidRDefault="00F84AE2" w:rsidP="00F84AE2">
            <w:pPr>
              <w:numPr>
                <w:ilvl w:val="0"/>
                <w:numId w:val="12"/>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3)  Upload the Evaluation Form you filled out, documenting your own evidence of </w:t>
            </w:r>
            <w:r>
              <w:rPr>
                <w:rFonts w:ascii="ArialMT" w:eastAsia="Times New Roman" w:hAnsi="ArialMT" w:cs="Times New Roman"/>
                <w:sz w:val="22"/>
                <w:szCs w:val="22"/>
              </w:rPr>
              <w:t xml:space="preserve">   </w:t>
            </w:r>
            <w:r w:rsidRPr="00F84AE2">
              <w:rPr>
                <w:rFonts w:ascii="ArialMT" w:eastAsia="Times New Roman" w:hAnsi="ArialMT" w:cs="Times New Roman"/>
                <w:sz w:val="22"/>
                <w:szCs w:val="22"/>
              </w:rPr>
              <w:t xml:space="preserve">experience with the standards *if seeking licensure </w:t>
            </w:r>
          </w:p>
          <w:p w14:paraId="02297B8D" w14:textId="77777777" w:rsidR="00F84AE2" w:rsidRPr="00F84AE2" w:rsidRDefault="00F84AE2" w:rsidP="00F84AE2">
            <w:pPr>
              <w:numPr>
                <w:ilvl w:val="0"/>
                <w:numId w:val="12"/>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 xml:space="preserve">4)  Upload the Evaluation Form completed by your </w:t>
            </w:r>
            <w:proofErr w:type="gramStart"/>
            <w:r w:rsidRPr="00F84AE2">
              <w:rPr>
                <w:rFonts w:ascii="ArialMT" w:eastAsia="Times New Roman" w:hAnsi="ArialMT" w:cs="Times New Roman"/>
                <w:sz w:val="22"/>
                <w:szCs w:val="22"/>
              </w:rPr>
              <w:t>supervisor.*</w:t>
            </w:r>
            <w:proofErr w:type="gramEnd"/>
            <w:r w:rsidRPr="00F84AE2">
              <w:rPr>
                <w:rFonts w:ascii="ArialMT" w:eastAsia="Times New Roman" w:hAnsi="ArialMT" w:cs="Times New Roman"/>
                <w:sz w:val="22"/>
                <w:szCs w:val="22"/>
              </w:rPr>
              <w:t xml:space="preserve">if seeking licensure </w:t>
            </w:r>
          </w:p>
          <w:p w14:paraId="138978DC" w14:textId="250A06AD" w:rsidR="00F84AE2" w:rsidRPr="00F84AE2" w:rsidRDefault="00F84AE2" w:rsidP="00F84AE2">
            <w:pPr>
              <w:numPr>
                <w:ilvl w:val="0"/>
                <w:numId w:val="12"/>
              </w:numPr>
              <w:spacing w:before="100" w:beforeAutospacing="1" w:after="100" w:afterAutospacing="1"/>
              <w:rPr>
                <w:rFonts w:ascii="Times New Roman" w:eastAsia="Times New Roman" w:hAnsi="Times New Roman" w:cs="Times New Roman"/>
              </w:rPr>
            </w:pPr>
            <w:r w:rsidRPr="00F84AE2">
              <w:rPr>
                <w:rFonts w:ascii="ArialMT" w:eastAsia="Times New Roman" w:hAnsi="ArialMT" w:cs="Times New Roman"/>
                <w:sz w:val="22"/>
                <w:szCs w:val="22"/>
              </w:rPr>
              <w:t>5)  Consider adding two artifacts from this course to your Reading Specialist Portfolio *if seeking licensure</w:t>
            </w:r>
            <w:r>
              <w:rPr>
                <w:rFonts w:ascii="ArialMT" w:eastAsia="Times New Roman" w:hAnsi="ArialMT" w:cs="Times New Roman"/>
                <w:sz w:val="22"/>
                <w:szCs w:val="22"/>
              </w:rPr>
              <w:t xml:space="preserve"> </w:t>
            </w:r>
            <w:r w:rsidRPr="00F84AE2">
              <w:rPr>
                <w:rFonts w:ascii="ArialMT" w:eastAsia="Times New Roman" w:hAnsi="ArialMT" w:cs="Times New Roman"/>
                <w:sz w:val="22"/>
                <w:szCs w:val="22"/>
              </w:rPr>
              <w:t xml:space="preserve">Create an introduction, list administrative standards evident in the document, and write a conclusion </w:t>
            </w:r>
          </w:p>
          <w:p w14:paraId="1BEE4C02" w14:textId="61E27ED6" w:rsidR="00F84AE2" w:rsidRPr="00F84AE2" w:rsidRDefault="00F84AE2" w:rsidP="00F84AE2">
            <w:pPr>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"C:\\var\\folders\\hb\\f68j346n1619x5mvvc3vndgw0000gn\\T\\com.microsoft.Word\\WebArchiveCopyPasteTempFiles\\page6image18469952"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11418F3E" wp14:editId="550F15C4">
                  <wp:extent cx="594995" cy="17145"/>
                  <wp:effectExtent l="0" t="0" r="1905" b="0"/>
                  <wp:docPr id="20" name="Picture 20" descr="page6image1846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6image184699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9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"C:\\var\\folders\\hb\\f68j346n1619x5mvvc3vndgw0000gn\\T\\com.microsoft.Word\\WebArchiveCopyPasteTempFiles\\page6image18471680"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1B2101EF" wp14:editId="3406B77C">
                  <wp:extent cx="569595" cy="17145"/>
                  <wp:effectExtent l="0" t="0" r="0" b="0"/>
                  <wp:docPr id="19" name="Picture 19" descr="page6image1847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6image184716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9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"C:\\var\\folders\\hb\\f68j346n1619x5mvvc3vndgw0000gn\\T\\com.microsoft.Word\\WebArchiveCopyPasteTempFiles\\page6image18471872"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5C540171" wp14:editId="7C746CEA">
                  <wp:extent cx="1190625" cy="17145"/>
                  <wp:effectExtent l="0" t="0" r="0" b="0"/>
                  <wp:docPr id="18" name="Picture 18" descr="page6image1847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6image184718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"C:\\var\\folders\\hb\\f68j346n1619x5mvvc3vndgw0000gn\\T\\com.microsoft.Word\\WebArchiveCopyPasteTempFiles\\page6image18472064"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1DC8412B" wp14:editId="6468F73D">
                  <wp:extent cx="1181735" cy="17145"/>
                  <wp:effectExtent l="0" t="0" r="0" b="0"/>
                  <wp:docPr id="17" name="Picture 17" descr="page6image1847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6image184720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73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"C:\\var\\folders\\hb\\f68j346n1619x5mvvc3vndgw0000gn\\T\\com.microsoft.Word\\WebArchiveCopyPasteTempFiles\\page6image18472256"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2678BE6D" wp14:editId="319F0251">
                  <wp:extent cx="1078230" cy="17145"/>
                  <wp:effectExtent l="0" t="0" r="0" b="0"/>
                  <wp:docPr id="16" name="Picture 16" descr="page6image1847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6image184722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823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tc>
      </w:tr>
    </w:tbl>
    <w:p w14:paraId="6E9CE622"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t xml:space="preserve">Technology Guidelines </w:t>
      </w:r>
    </w:p>
    <w:p w14:paraId="14358720"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You will need internet access to complete this course. You are encouraged to use Google Docs and share with the instructor for collaboration and feedback before an assignment is due. </w:t>
      </w:r>
    </w:p>
    <w:p w14:paraId="648D8D8C"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This course requires posting of work online that is viewable only by your classmates. None of the work submitted online will be shared publicly. Some assignments require account creation </w:t>
      </w:r>
      <w:r w:rsidRPr="00F84AE2">
        <w:rPr>
          <w:rFonts w:ascii="Calibri" w:eastAsia="Times New Roman" w:hAnsi="Calibri" w:cs="Calibri"/>
        </w:rPr>
        <w:lastRenderedPageBreak/>
        <w:t xml:space="preserve">for online programs. Your academic records (grades, student IDs, personal identification information) will not be shared by the instructor of this course. Confidentiality of student work </w:t>
      </w:r>
    </w:p>
    <w:p w14:paraId="257C132C"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is imperative, so you should not share the work of your peers publicly without their permission. By participating in these </w:t>
      </w:r>
      <w:proofErr w:type="gramStart"/>
      <w:r w:rsidRPr="00F84AE2">
        <w:rPr>
          <w:rFonts w:ascii="Calibri" w:eastAsia="Times New Roman" w:hAnsi="Calibri" w:cs="Calibri"/>
        </w:rPr>
        <w:t>assignments</w:t>
      </w:r>
      <w:proofErr w:type="gramEnd"/>
      <w:r w:rsidRPr="00F84AE2">
        <w:rPr>
          <w:rFonts w:ascii="Calibri" w:eastAsia="Times New Roman" w:hAnsi="Calibri" w:cs="Calibri"/>
        </w:rPr>
        <w:t xml:space="preserve"> you are giving consent to sharing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 </w:t>
      </w:r>
    </w:p>
    <w:p w14:paraId="23F83443"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t xml:space="preserve">Inclusivity Statement </w:t>
      </w:r>
    </w:p>
    <w:p w14:paraId="03F9A770"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1B9936E7"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If you have experienced a bias incident (</w:t>
      </w:r>
      <w:r w:rsidRPr="00F84AE2">
        <w:rPr>
          <w:rFonts w:ascii="Calibri" w:eastAsia="Times New Roman" w:hAnsi="Calibri" w:cs="Calibri"/>
          <w:color w:val="0F0214"/>
        </w:rPr>
        <w:t xml:space="preserve">an act of conduct, speech, or expression to which a bias motive is evident as a contributing factor regardless of whether the act is criminal) at UWSP, you have the right to report it using this </w:t>
      </w:r>
      <w:r w:rsidRPr="00F84AE2">
        <w:rPr>
          <w:rFonts w:ascii="Calibri" w:eastAsia="Times New Roman" w:hAnsi="Calibri" w:cs="Calibri"/>
          <w:color w:val="0F54CC"/>
        </w:rPr>
        <w:t>link</w:t>
      </w:r>
      <w:r w:rsidRPr="00F84AE2">
        <w:rPr>
          <w:rFonts w:ascii="Calibri" w:eastAsia="Times New Roman" w:hAnsi="Calibri" w:cs="Calibri"/>
          <w:color w:val="0F0214"/>
        </w:rPr>
        <w:t xml:space="preserve">. You may also contact the Dean of Students office directly at </w:t>
      </w:r>
      <w:r w:rsidRPr="00F84AE2">
        <w:rPr>
          <w:rFonts w:ascii="Calibri" w:eastAsia="Times New Roman" w:hAnsi="Calibri" w:cs="Calibri"/>
          <w:color w:val="0F54CC"/>
        </w:rPr>
        <w:t>dos@uwsp.edu</w:t>
      </w:r>
      <w:r w:rsidRPr="00F84AE2">
        <w:rPr>
          <w:rFonts w:ascii="Calibri" w:eastAsia="Times New Roman" w:hAnsi="Calibri" w:cs="Calibri"/>
          <w:color w:val="0F0214"/>
        </w:rPr>
        <w:t xml:space="preserve">. </w:t>
      </w:r>
    </w:p>
    <w:p w14:paraId="5FDBECC5"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t xml:space="preserve">Confidentiality </w:t>
      </w:r>
    </w:p>
    <w:p w14:paraId="13172BE5"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Learning requires risk-taking and sharing ideas. Please keep your classmates’ ideas and experiences confidential outside the classroom unless permission has been granted to share them. </w:t>
      </w:r>
    </w:p>
    <w:p w14:paraId="7AFB9A00"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t xml:space="preserve">Communicating with your Instructor </w:t>
      </w:r>
    </w:p>
    <w:p w14:paraId="214FD97A"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Email is the quickest way to reach me at: mlechner@uwsp.edu </w:t>
      </w:r>
    </w:p>
    <w:p w14:paraId="0F56F151"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Call or text my cell phone at any time (715-470-0322). </w:t>
      </w:r>
    </w:p>
    <w:p w14:paraId="15747BA8"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Zoom, Skype, Facetime, and Google Hangout Video conference is also available by request. </w:t>
      </w:r>
    </w:p>
    <w:p w14:paraId="30B89D98"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t xml:space="preserve">Teaching and Learning Strategies </w:t>
      </w:r>
    </w:p>
    <w:p w14:paraId="3582A796"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sz w:val="22"/>
          <w:szCs w:val="22"/>
        </w:rPr>
        <w:t xml:space="preserve">This course includes multiple forms of instruction (e.g., virtual and interactive discussions, reflective writing, collaborative work, and field work) to address multiple styles of student learning. </w:t>
      </w:r>
    </w:p>
    <w:p w14:paraId="7063F763"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lastRenderedPageBreak/>
        <w:t xml:space="preserve">Office hours </w:t>
      </w:r>
    </w:p>
    <w:p w14:paraId="46167F42"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I am available via emailing or texting anytime. Individual phone calls or video conferences can be arranged through an email request or phone call. </w:t>
      </w:r>
    </w:p>
    <w:p w14:paraId="681CEF33"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t xml:space="preserve">Attendance </w:t>
      </w:r>
    </w:p>
    <w:p w14:paraId="39116AC5"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This class is completed online. You will be required to engage in online collaborative discussion boards. Your participation must be spread over several days, and you are encouraged to interact with as many of your colleagues as possible to encourage our professional growth as a class. </w:t>
      </w:r>
    </w:p>
    <w:p w14:paraId="6C39C8FA" w14:textId="07ED6ED4" w:rsidR="00F84AE2" w:rsidRPr="00F84AE2" w:rsidRDefault="00F84AE2" w:rsidP="00F84AE2">
      <w:pPr>
        <w:shd w:val="clear" w:color="auto" w:fill="FFFFFF"/>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"C:\\var\\folders\\hb\\f68j346n1619x5mvvc3vndgw0000gn\\T\\com.microsoft.Word\\WebArchiveCopyPasteTempFiles\\page7image18497280"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012E3118" wp14:editId="70AF89FB">
            <wp:extent cx="966470" cy="17145"/>
            <wp:effectExtent l="0" t="0" r="0" b="0"/>
            <wp:docPr id="15" name="Picture 15" descr="page7image1849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7image184972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647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"C:\\var\\folders\\hb\\f68j346n1619x5mvvc3vndgw0000gn\\T\\com.microsoft.Word\\WebArchiveCopyPasteTempFiles\\page7image33166416"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641E22DC" wp14:editId="7E8DE2C0">
            <wp:extent cx="405130" cy="379730"/>
            <wp:effectExtent l="0" t="0" r="1270" b="1270"/>
            <wp:docPr id="14" name="Picture 14" descr="page7image3316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7image331664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130" cy="379730"/>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"C:\\var\\folders\\hb\\f68j346n1619x5mvvc3vndgw0000gn\\T\\com.microsoft.Word\\WebArchiveCopyPasteTempFiles\\page7image33165376"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732C3427" wp14:editId="21591940">
            <wp:extent cx="405130" cy="396875"/>
            <wp:effectExtent l="0" t="0" r="1270" b="0"/>
            <wp:docPr id="13" name="Picture 13" descr="page7image3316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7image331653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130" cy="39687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"C:\\var\\folders\\hb\\f68j346n1619x5mvvc3vndgw0000gn\\T\\com.microsoft.Word\\WebArchiveCopyPasteTempFiles\\page7image33168288"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01D9A67F" wp14:editId="4CCA121E">
            <wp:extent cx="396875" cy="396875"/>
            <wp:effectExtent l="0" t="0" r="0" b="0"/>
            <wp:docPr id="12" name="Picture 12" descr="page7image3316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7image331682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p w14:paraId="7FE00E9C"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The relationship between engagement (presence/virtual attendance) and achievement in education has been extensively documented in peer-reviewed research. </w:t>
      </w:r>
    </w:p>
    <w:p w14:paraId="519D772C"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Please refer to the “Absences due to Military Service” and “Religious Beliefs Accommodation” below. Additionally, below are attendance guidelines as outlined by the </w:t>
      </w:r>
      <w:r w:rsidRPr="00F84AE2">
        <w:rPr>
          <w:rFonts w:ascii="Calibri" w:eastAsia="Times New Roman" w:hAnsi="Calibri" w:cs="Calibri"/>
          <w:color w:val="0F54CC"/>
        </w:rPr>
        <w:t>UWSP registrar</w:t>
      </w:r>
      <w:r w:rsidRPr="00F84AE2">
        <w:rPr>
          <w:rFonts w:ascii="Calibri" w:eastAsia="Times New Roman" w:hAnsi="Calibri" w:cs="Calibri"/>
        </w:rPr>
        <w:t xml:space="preserve">: </w:t>
      </w:r>
    </w:p>
    <w:p w14:paraId="20F1C09B"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t xml:space="preserve">Late Work </w:t>
      </w:r>
    </w:p>
    <w:p w14:paraId="7576CA2E"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sz w:val="22"/>
          <w:szCs w:val="22"/>
        </w:rPr>
        <w:t xml:space="preserve">I expect you to honor your responsibilities, including making punctual online posts and turning in assignments by the due date. However, I understand that you have a life beyond this course, and that unexpected problems or crises can interfere with assignments. In general, the best policy is to contact me if you need flexibility with due dates. </w:t>
      </w:r>
    </w:p>
    <w:p w14:paraId="693738AD"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t xml:space="preserve">Absences due to Military Service </w:t>
      </w:r>
    </w:p>
    <w:p w14:paraId="06862955"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0F0214"/>
        </w:rPr>
        <w:t xml:space="preserve">As stated in the UWSP Catalog, you will not be penalized for class absence due to unavoidable or legitimate required military obligations, or medical appointments at a VA facility, </w:t>
      </w:r>
      <w:r w:rsidRPr="00F84AE2">
        <w:rPr>
          <w:rFonts w:ascii="Calibri" w:eastAsia="Times New Roman" w:hAnsi="Calibri" w:cs="Calibri"/>
          <w:color w:val="0260BF"/>
        </w:rPr>
        <w:t xml:space="preserve">not to exceed two (2) weeks </w:t>
      </w:r>
      <w:r w:rsidRPr="00F84AE2">
        <w:rPr>
          <w:rFonts w:ascii="Calibri" w:eastAsia="Times New Roman" w:hAnsi="Calibri" w:cs="Calibri"/>
          <w:color w:val="0F0214"/>
        </w:rPr>
        <w:t xml:space="preserve">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r w:rsidRPr="00F84AE2">
        <w:rPr>
          <w:rFonts w:ascii="Calibri" w:eastAsia="Times New Roman" w:hAnsi="Calibri" w:cs="Calibri"/>
          <w:color w:val="6D00C4"/>
        </w:rPr>
        <w:t>Military Call-Up Instructions for Students</w:t>
      </w:r>
      <w:r w:rsidRPr="00F84AE2">
        <w:rPr>
          <w:rFonts w:ascii="Calibri" w:eastAsia="Times New Roman" w:hAnsi="Calibri" w:cs="Calibri"/>
          <w:color w:val="0F0214"/>
        </w:rPr>
        <w:t xml:space="preserve">. </w:t>
      </w:r>
    </w:p>
    <w:p w14:paraId="63EC453E"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t xml:space="preserve">Religious Beliefs Accommodation </w:t>
      </w:r>
    </w:p>
    <w:p w14:paraId="7A295188"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0F0214"/>
        </w:rPr>
        <w:lastRenderedPageBreak/>
        <w:t>It is UW System policy (</w:t>
      </w:r>
      <w:r w:rsidRPr="00F84AE2">
        <w:rPr>
          <w:rFonts w:ascii="Calibri" w:eastAsia="Times New Roman" w:hAnsi="Calibri" w:cs="Calibri"/>
          <w:color w:val="0260BF"/>
        </w:rPr>
        <w:t>UWS 22</w:t>
      </w:r>
      <w:r w:rsidRPr="00F84AE2">
        <w:rPr>
          <w:rFonts w:ascii="Calibri" w:eastAsia="Times New Roman" w:hAnsi="Calibri" w:cs="Calibri"/>
          <w:color w:val="0F0214"/>
        </w:rPr>
        <w:t xml:space="preserve">) to reasonably accommodate your sincerely held religious beliefs with respect to all examinations and other academic requirements. </w:t>
      </w:r>
    </w:p>
    <w:p w14:paraId="1E29D1D5"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0F0214"/>
        </w:rPr>
        <w:t xml:space="preserve">You will be permitted to make up an exam or other academic requirement at another time or by an alternative method, without any prejudicial effect, if: </w:t>
      </w:r>
    </w:p>
    <w:p w14:paraId="4563A2EF" w14:textId="77777777" w:rsidR="00F84AE2" w:rsidRPr="00F84AE2" w:rsidRDefault="00F84AE2" w:rsidP="00F84AE2">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color w:val="0F0214"/>
        </w:rPr>
        <w:t>●  </w:t>
      </w:r>
      <w:r w:rsidRPr="00F84AE2">
        <w:rPr>
          <w:rFonts w:ascii="Calibri" w:eastAsia="Times New Roman" w:hAnsi="Calibri" w:cs="Calibri"/>
          <w:color w:val="0F0214"/>
        </w:rPr>
        <w:t>There</w:t>
      </w:r>
      <w:proofErr w:type="gramEnd"/>
      <w:r w:rsidRPr="00F84AE2">
        <w:rPr>
          <w:rFonts w:ascii="Calibri" w:eastAsia="Times New Roman" w:hAnsi="Calibri" w:cs="Calibri"/>
          <w:color w:val="0F0214"/>
        </w:rPr>
        <w:t xml:space="preserve"> is a scheduling conflict between your sincerely held religious beliefs and taking the exam or meeting the academic requirements; and </w:t>
      </w:r>
    </w:p>
    <w:p w14:paraId="1A6E7A67" w14:textId="77777777" w:rsidR="00F84AE2" w:rsidRPr="00F84AE2" w:rsidRDefault="00F84AE2" w:rsidP="00F84AE2">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color w:val="0F0214"/>
        </w:rPr>
        <w:t>●  </w:t>
      </w:r>
      <w:r w:rsidRPr="00F84AE2">
        <w:rPr>
          <w:rFonts w:ascii="Calibri" w:eastAsia="Times New Roman" w:hAnsi="Calibri" w:cs="Calibri"/>
          <w:color w:val="0F0214"/>
        </w:rPr>
        <w:t>You</w:t>
      </w:r>
      <w:proofErr w:type="gramEnd"/>
      <w:r w:rsidRPr="00F84AE2">
        <w:rPr>
          <w:rFonts w:ascii="Calibri" w:eastAsia="Times New Roman" w:hAnsi="Calibri" w:cs="Calibri"/>
          <w:color w:val="0F0214"/>
        </w:rPr>
        <w:t xml:space="preserve"> have notified your instructor within the first three weeks of the beginning of classes (first week of summer or interim courses) of the specific days or dates that you will request relief from an examination or academic requirement. </w:t>
      </w:r>
    </w:p>
    <w:p w14:paraId="1B5A7126" w14:textId="77777777" w:rsidR="00F84AE2" w:rsidRPr="00F84AE2" w:rsidRDefault="00F84AE2" w:rsidP="00F84AE2">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color w:val="0F0214"/>
        </w:rPr>
        <w:t>●  </w:t>
      </w:r>
      <w:r w:rsidRPr="00F84AE2">
        <w:rPr>
          <w:rFonts w:ascii="Calibri" w:eastAsia="Times New Roman" w:hAnsi="Calibri" w:cs="Calibri"/>
          <w:color w:val="0F0214"/>
        </w:rPr>
        <w:t>Your</w:t>
      </w:r>
      <w:proofErr w:type="gramEnd"/>
      <w:r w:rsidRPr="00F84AE2">
        <w:rPr>
          <w:rFonts w:ascii="Calibri" w:eastAsia="Times New Roman" w:hAnsi="Calibri" w:cs="Calibri"/>
          <w:color w:val="0F0214"/>
        </w:rPr>
        <w:t xml:space="preserve"> instructor will accept the sincerity of your religious beliefs at face value and keep your request confidential. </w:t>
      </w:r>
    </w:p>
    <w:p w14:paraId="77B38D54" w14:textId="77777777" w:rsidR="00F84AE2" w:rsidRPr="00F84AE2" w:rsidRDefault="00F84AE2" w:rsidP="00F84AE2">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color w:val="0F0214"/>
        </w:rPr>
        <w:t>●  </w:t>
      </w:r>
      <w:r w:rsidRPr="00F84AE2">
        <w:rPr>
          <w:rFonts w:ascii="Calibri" w:eastAsia="Times New Roman" w:hAnsi="Calibri" w:cs="Calibri"/>
          <w:color w:val="0F0214"/>
        </w:rPr>
        <w:t>Your</w:t>
      </w:r>
      <w:proofErr w:type="gramEnd"/>
      <w:r w:rsidRPr="00F84AE2">
        <w:rPr>
          <w:rFonts w:ascii="Calibri" w:eastAsia="Times New Roman" w:hAnsi="Calibri" w:cs="Calibri"/>
          <w:color w:val="0F0214"/>
        </w:rPr>
        <w:t xml:space="preserve"> instructor will schedule a make-up exam or requirement before or after the regularly scheduled exam or requirement. </w:t>
      </w:r>
    </w:p>
    <w:p w14:paraId="3E41B724" w14:textId="77777777" w:rsidR="00F84AE2" w:rsidRPr="00F84AE2" w:rsidRDefault="00F84AE2" w:rsidP="00F84AE2">
      <w:pPr>
        <w:numPr>
          <w:ilvl w:val="0"/>
          <w:numId w:val="13"/>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color w:val="0F0214"/>
        </w:rPr>
        <w:t>●  </w:t>
      </w:r>
      <w:r w:rsidRPr="00F84AE2">
        <w:rPr>
          <w:rFonts w:ascii="Calibri" w:eastAsia="Times New Roman" w:hAnsi="Calibri" w:cs="Calibri"/>
          <w:color w:val="0F0214"/>
        </w:rPr>
        <w:t>You</w:t>
      </w:r>
      <w:proofErr w:type="gramEnd"/>
      <w:r w:rsidRPr="00F84AE2">
        <w:rPr>
          <w:rFonts w:ascii="Calibri" w:eastAsia="Times New Roman" w:hAnsi="Calibri" w:cs="Calibri"/>
          <w:color w:val="0F0214"/>
        </w:rPr>
        <w:t xml:space="preserve"> may file any complaints regarding compliance with this policy in the Equity and Affirmative Action Office. </w:t>
      </w:r>
    </w:p>
    <w:p w14:paraId="7A1BC202"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color w:val="2D72B2"/>
          <w:sz w:val="32"/>
          <w:szCs w:val="32"/>
        </w:rPr>
        <w:t>Equal Access for Students with Disabilities</w:t>
      </w:r>
      <w:r w:rsidRPr="00F84AE2">
        <w:rPr>
          <w:rFonts w:ascii="Calibri" w:eastAsia="Times New Roman" w:hAnsi="Calibri" w:cs="Calibri"/>
          <w:color w:val="5E2884"/>
          <w:sz w:val="32"/>
          <w:szCs w:val="32"/>
        </w:rPr>
        <w:t>*</w:t>
      </w:r>
      <w:r w:rsidRPr="00F84AE2">
        <w:rPr>
          <w:rFonts w:ascii="Calibri" w:eastAsia="Times New Roman" w:hAnsi="Calibri" w:cs="Calibri"/>
          <w:color w:val="5E2884"/>
          <w:sz w:val="32"/>
          <w:szCs w:val="32"/>
        </w:rPr>
        <w:br/>
      </w:r>
      <w:r w:rsidRPr="00F84AE2">
        <w:rPr>
          <w:rFonts w:ascii="Calibri" w:eastAsia="Times New Roman" w:hAnsi="Calibri" w:cs="Calibri"/>
        </w:rPr>
        <w:t xml:space="preserve">UW-Stevens Point will modify academic program requirements as necessary to ensure that they </w:t>
      </w:r>
    </w:p>
    <w:p w14:paraId="15EEB014"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rPr>
        <w:t xml:space="preserve">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w:t>
      </w:r>
    </w:p>
    <w:p w14:paraId="00E5B1BB" w14:textId="5225AB83" w:rsidR="00F84AE2" w:rsidRPr="00F84AE2" w:rsidRDefault="00F84AE2" w:rsidP="00F84AE2">
      <w:pPr>
        <w:shd w:val="clear" w:color="auto" w:fill="FFFFFF"/>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"C:\\var\\folders\\hb\\f68j346n1619x5mvvc3vndgw0000gn\\T\\com.microsoft.Word\\WebArchiveCopyPasteTempFiles\\page8image18471488"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15D50006" wp14:editId="4DCF4151">
            <wp:extent cx="940435" cy="17145"/>
            <wp:effectExtent l="0" t="0" r="0" b="0"/>
            <wp:docPr id="11" name="Picture 11" descr="page8image1847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8image184714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043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"C:\\var\\folders\\hb\\f68j346n1619x5mvvc3vndgw0000gn\\T\\com.microsoft.Word\\WebArchiveCopyPasteTempFiles\\page8image18473408"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276EAE44" wp14:editId="2F08E0EC">
            <wp:extent cx="923290" cy="17145"/>
            <wp:effectExtent l="0" t="0" r="0" b="0"/>
            <wp:docPr id="10" name="Picture 10" descr="page8image1847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8image184734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329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"C:\\var\\folders\\hb\\f68j346n1619x5mvvc3vndgw0000gn\\T\\com.microsoft.Word\\WebArchiveCopyPasteTempFiles\\page8image18474176"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5C202724" wp14:editId="1E015E44">
            <wp:extent cx="405130" cy="17145"/>
            <wp:effectExtent l="0" t="0" r="0" b="0"/>
            <wp:docPr id="9" name="Picture 9" descr="page8image1847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8image184741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"C:\\var\\folders\\hb\\f68j346n1619x5mvvc3vndgw0000gn\\T\\com.microsoft.Word\\WebArchiveCopyPasteTempFiles\\page8image18474752"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588A7202" wp14:editId="2438F0A1">
            <wp:extent cx="966470" cy="17145"/>
            <wp:effectExtent l="0" t="0" r="0" b="0"/>
            <wp:docPr id="8" name="Picture 8" descr="page8image1847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8image184747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647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"C:\\var\\folders\\hb\\f68j346n1619x5mvvc3vndgw0000gn\\T\\com.microsoft.Word\\WebArchiveCopyPasteTempFiles\\page8image18474944"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5244A013" wp14:editId="471FC7F8">
            <wp:extent cx="1535430" cy="17145"/>
            <wp:effectExtent l="0" t="0" r="0" b="0"/>
            <wp:docPr id="7" name="Picture 7" descr="page8image1847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8image184749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543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"C:\\var\\folders\\hb\\f68j346n1619x5mvvc3vndgw0000gn\\T\\com.microsoft.Word\\WebArchiveCopyPasteTempFiles\\page8image18475328"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2DBDE194" wp14:editId="2A8CC9A6">
            <wp:extent cx="500380" cy="17145"/>
            <wp:effectExtent l="0" t="0" r="0" b="0"/>
            <wp:docPr id="6" name="Picture 6" descr="page8image1847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8image184753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38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p w14:paraId="06E00AD5"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must demonstrate the student's achievement in the academic activity, rather than describe his/her disability. </w:t>
      </w:r>
    </w:p>
    <w:p w14:paraId="5C0C5430"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i/>
          <w:iCs/>
          <w:sz w:val="22"/>
          <w:szCs w:val="22"/>
        </w:rPr>
        <w:t xml:space="preserve">If modifications are required due to a disability, please inform the instructor and contact the </w:t>
      </w:r>
      <w:r w:rsidRPr="00F84AE2">
        <w:rPr>
          <w:rFonts w:ascii="Calibri" w:eastAsia="Times New Roman" w:hAnsi="Calibri" w:cs="Calibri"/>
          <w:i/>
          <w:iCs/>
          <w:color w:val="0260BF"/>
          <w:sz w:val="22"/>
          <w:szCs w:val="22"/>
        </w:rPr>
        <w:t xml:space="preserve">Disability and Assistive Technology Center </w:t>
      </w:r>
      <w:r w:rsidRPr="00F84AE2">
        <w:rPr>
          <w:rFonts w:ascii="Calibri" w:eastAsia="Times New Roman" w:hAnsi="Calibri" w:cs="Calibri"/>
          <w:i/>
          <w:iCs/>
          <w:sz w:val="22"/>
          <w:szCs w:val="22"/>
        </w:rPr>
        <w:t xml:space="preserve">to complete an Accommodations Request form. Phone: 346-3365 or Room 609 Albertson Hall. </w:t>
      </w:r>
    </w:p>
    <w:p w14:paraId="60068D5D"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t xml:space="preserve">Help Resources </w:t>
      </w:r>
    </w:p>
    <w:p w14:paraId="766A1BB9" w14:textId="46B16EC2" w:rsidR="00F84AE2" w:rsidRPr="00F84AE2" w:rsidRDefault="00F84AE2" w:rsidP="00F84AE2">
      <w:pPr>
        <w:shd w:val="clear" w:color="auto" w:fill="FFFFFF"/>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"C:\\var\\folders\\hb\\f68j346n1619x5mvvc3vndgw0000gn\\T\\com.microsoft.Word\\WebArchiveCopyPasteTempFiles\\page9image18815360"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6883BB16" wp14:editId="674C6E8E">
            <wp:extent cx="560705" cy="17145"/>
            <wp:effectExtent l="0" t="0" r="0" b="0"/>
            <wp:docPr id="5" name="Picture 5" descr="page9image1881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9image188153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70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"C:\\var\\folders\\hb\\f68j346n1619x5mvvc3vndgw0000gn\\T\\com.microsoft.Word\\WebArchiveCopyPasteTempFiles\\page9image18815552"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20AD3068" wp14:editId="5D8C79B7">
            <wp:extent cx="1802765" cy="17145"/>
            <wp:effectExtent l="0" t="0" r="0" b="0"/>
            <wp:docPr id="4" name="Picture 4" descr="page9image1881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9image188155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276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0"/>
      </w:tblGrid>
      <w:tr w:rsidR="00F84AE2" w:rsidRPr="00F84AE2" w14:paraId="76854DF1" w14:textId="77777777" w:rsidTr="00F84AE2">
        <w:tc>
          <w:tcPr>
            <w:tcW w:w="0" w:type="auto"/>
            <w:tcBorders>
              <w:top w:val="single" w:sz="2" w:space="0" w:color="auto"/>
              <w:left w:val="single" w:sz="8" w:space="0" w:color="000000"/>
              <w:bottom w:val="single" w:sz="2" w:space="0" w:color="000000"/>
              <w:right w:val="single" w:sz="8" w:space="0" w:color="000000"/>
            </w:tcBorders>
            <w:shd w:val="clear" w:color="auto" w:fill="2D72B2"/>
            <w:vAlign w:val="center"/>
            <w:hideMark/>
          </w:tcPr>
          <w:p w14:paraId="5FB67A79" w14:textId="77777777" w:rsidR="00F84AE2" w:rsidRPr="00F84AE2" w:rsidRDefault="00F84AE2" w:rsidP="00F84AE2">
            <w:pPr>
              <w:spacing w:before="100" w:beforeAutospacing="1" w:after="100" w:afterAutospacing="1"/>
              <w:divId w:val="22676898"/>
              <w:rPr>
                <w:rFonts w:ascii="Times New Roman" w:eastAsia="Times New Roman" w:hAnsi="Times New Roman" w:cs="Times New Roman"/>
              </w:rPr>
            </w:pPr>
            <w:r w:rsidRPr="00F84AE2">
              <w:rPr>
                <w:rFonts w:ascii="Calibri" w:eastAsia="Times New Roman" w:hAnsi="Calibri" w:cs="Calibri"/>
                <w:b/>
                <w:bCs/>
                <w:color w:val="FFFFFF"/>
              </w:rPr>
              <w:t xml:space="preserve">Tutoring Advising Safety and General Health Support </w:t>
            </w:r>
          </w:p>
        </w:tc>
      </w:tr>
      <w:tr w:rsidR="00F84AE2" w:rsidRPr="00F84AE2" w14:paraId="27A1BA92" w14:textId="77777777" w:rsidTr="00F84AE2">
        <w:tc>
          <w:tcPr>
            <w:tcW w:w="0" w:type="auto"/>
            <w:tcBorders>
              <w:top w:val="single" w:sz="2" w:space="0" w:color="000000"/>
              <w:left w:val="single" w:sz="8" w:space="0" w:color="000000"/>
              <w:bottom w:val="single" w:sz="8" w:space="0" w:color="000000"/>
              <w:right w:val="single" w:sz="8" w:space="0" w:color="000000"/>
            </w:tcBorders>
            <w:shd w:val="clear" w:color="auto" w:fill="E5E5E5"/>
            <w:vAlign w:val="center"/>
            <w:hideMark/>
          </w:tcPr>
          <w:p w14:paraId="730C1C85"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Tutoring and Learning Center helps with Study Skills, Writing, Technology, Math, &amp; Science. 018 Albertson Hall, </w:t>
            </w:r>
            <w:proofErr w:type="spellStart"/>
            <w:r w:rsidRPr="00F84AE2">
              <w:rPr>
                <w:rFonts w:ascii="Calibri" w:eastAsia="Times New Roman" w:hAnsi="Calibri" w:cs="Calibri"/>
              </w:rPr>
              <w:t>ext</w:t>
            </w:r>
            <w:proofErr w:type="spellEnd"/>
            <w:r w:rsidRPr="00F84AE2">
              <w:rPr>
                <w:rFonts w:ascii="Calibri" w:eastAsia="Times New Roman" w:hAnsi="Calibri" w:cs="Calibri"/>
              </w:rPr>
              <w:t xml:space="preserve"> 3568 </w:t>
            </w:r>
          </w:p>
          <w:p w14:paraId="32AF11D4"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lastRenderedPageBreak/>
              <w:t xml:space="preserve">Academic and Career Advising Center, 320 Albertson Hall, </w:t>
            </w:r>
            <w:proofErr w:type="spellStart"/>
            <w:r w:rsidRPr="00F84AE2">
              <w:rPr>
                <w:rFonts w:ascii="Calibri" w:eastAsia="Times New Roman" w:hAnsi="Calibri" w:cs="Calibri"/>
              </w:rPr>
              <w:t>ext</w:t>
            </w:r>
            <w:proofErr w:type="spellEnd"/>
            <w:r w:rsidRPr="00F84AE2">
              <w:rPr>
                <w:rFonts w:ascii="Calibri" w:eastAsia="Times New Roman" w:hAnsi="Calibri" w:cs="Calibri"/>
              </w:rPr>
              <w:t xml:space="preserve"> 3226 </w:t>
            </w:r>
          </w:p>
          <w:p w14:paraId="014BC112"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Dean of Students Office, 212 Old Main, ext. 2611 </w:t>
            </w:r>
          </w:p>
          <w:p w14:paraId="523A74DA" w14:textId="77777777" w:rsidR="00F84AE2" w:rsidRPr="00F84AE2" w:rsidRDefault="00F84AE2" w:rsidP="00F84AE2">
            <w:pPr>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Counseling Center, </w:t>
            </w:r>
            <w:proofErr w:type="spellStart"/>
            <w:r w:rsidRPr="00F84AE2">
              <w:rPr>
                <w:rFonts w:ascii="Calibri" w:eastAsia="Times New Roman" w:hAnsi="Calibri" w:cs="Calibri"/>
              </w:rPr>
              <w:t>Delzell</w:t>
            </w:r>
            <w:proofErr w:type="spellEnd"/>
            <w:r w:rsidRPr="00F84AE2">
              <w:rPr>
                <w:rFonts w:ascii="Calibri" w:eastAsia="Times New Roman" w:hAnsi="Calibri" w:cs="Calibri"/>
              </w:rPr>
              <w:t xml:space="preserve"> Hall, ext. 3553. Health Care, </w:t>
            </w:r>
            <w:proofErr w:type="spellStart"/>
            <w:r w:rsidRPr="00F84AE2">
              <w:rPr>
                <w:rFonts w:ascii="Calibri" w:eastAsia="Times New Roman" w:hAnsi="Calibri" w:cs="Calibri"/>
              </w:rPr>
              <w:t>Delzell</w:t>
            </w:r>
            <w:proofErr w:type="spellEnd"/>
            <w:r w:rsidRPr="00F84AE2">
              <w:rPr>
                <w:rFonts w:ascii="Calibri" w:eastAsia="Times New Roman" w:hAnsi="Calibri" w:cs="Calibri"/>
              </w:rPr>
              <w:t xml:space="preserve"> Hall, ext. 4646 </w:t>
            </w:r>
          </w:p>
        </w:tc>
      </w:tr>
    </w:tbl>
    <w:p w14:paraId="027F3D26"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b/>
          <w:bCs/>
        </w:rPr>
        <w:lastRenderedPageBreak/>
        <w:t xml:space="preserve">UWSP Service Desk </w:t>
      </w:r>
    </w:p>
    <w:p w14:paraId="66598091"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r w:rsidRPr="00F84AE2">
        <w:rPr>
          <w:rFonts w:ascii="Calibri" w:eastAsia="Times New Roman" w:hAnsi="Calibri" w:cs="Calibri"/>
          <w:color w:val="0260BF"/>
        </w:rPr>
        <w:t xml:space="preserve">link for more information. </w:t>
      </w:r>
    </w:p>
    <w:p w14:paraId="12A62980"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b/>
          <w:bCs/>
        </w:rPr>
        <w:t xml:space="preserve">Care Team </w:t>
      </w:r>
    </w:p>
    <w:p w14:paraId="0B92D06C"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The University of Wisconsin-Stevens Point is committed to the safety and success of all</w:t>
      </w:r>
      <w:r w:rsidRPr="00F84AE2">
        <w:rPr>
          <w:rFonts w:ascii="Calibri" w:eastAsia="Times New Roman" w:hAnsi="Calibri" w:cs="Calibri"/>
        </w:rPr>
        <w:br/>
        <w:t xml:space="preserve">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F84AE2">
        <w:rPr>
          <w:rFonts w:ascii="Calibri" w:eastAsia="Times New Roman" w:hAnsi="Calibri" w:cs="Calibri"/>
        </w:rPr>
        <w:t>individually</w:t>
      </w:r>
      <w:proofErr w:type="gramEnd"/>
      <w:r w:rsidRPr="00F84AE2">
        <w:rPr>
          <w:rFonts w:ascii="Calibri" w:eastAsia="Times New Roman" w:hAnsi="Calibri" w:cs="Calibri"/>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r w:rsidRPr="00F84AE2">
        <w:rPr>
          <w:rFonts w:ascii="Calibri" w:eastAsia="Times New Roman" w:hAnsi="Calibri" w:cs="Calibri"/>
          <w:color w:val="0F54CC"/>
        </w:rPr>
        <w:t>here</w:t>
      </w:r>
      <w:r w:rsidRPr="00F84AE2">
        <w:rPr>
          <w:rFonts w:ascii="Calibri" w:eastAsia="Times New Roman" w:hAnsi="Calibri" w:cs="Calibri"/>
        </w:rPr>
        <w:t xml:space="preserve">. </w:t>
      </w:r>
    </w:p>
    <w:p w14:paraId="1A526633"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color w:val="2D72B2"/>
          <w:sz w:val="32"/>
          <w:szCs w:val="32"/>
        </w:rPr>
        <w:t xml:space="preserve">Academic Honesty </w:t>
      </w:r>
    </w:p>
    <w:p w14:paraId="66277762"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w:t>
      </w:r>
    </w:p>
    <w:p w14:paraId="131BE809" w14:textId="6269C36F" w:rsidR="00F84AE2" w:rsidRPr="00F84AE2" w:rsidRDefault="00F84AE2" w:rsidP="00F84AE2">
      <w:pPr>
        <w:shd w:val="clear" w:color="auto" w:fill="FFFFFF"/>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"C:\\var\\folders\\hb\\f68j346n1619x5mvvc3vndgw0000gn\\T\\com.microsoft.Word\\WebArchiveCopyPasteTempFiles\\page9image18816896"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2F26D176" wp14:editId="3D3A771D">
            <wp:extent cx="1612900" cy="17145"/>
            <wp:effectExtent l="0" t="0" r="0" b="0"/>
            <wp:docPr id="3" name="Picture 3" descr="page9image1881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9image188168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2900"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p w14:paraId="30A1574B"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Failure to understand what constitutes academic misconduct does not exempt responsibility from engaging in it. </w:t>
      </w:r>
    </w:p>
    <w:p w14:paraId="389EB0AA"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i/>
          <w:iCs/>
        </w:rPr>
        <w:lastRenderedPageBreak/>
        <w:t xml:space="preserve">UWSP 14.03 Academic misconduct subject to disciplinary action. </w:t>
      </w:r>
    </w:p>
    <w:p w14:paraId="3AEC2A1F"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(1) Academic misconduct is an act in which a student:</w:t>
      </w:r>
      <w:r w:rsidRPr="00F84AE2">
        <w:rPr>
          <w:rFonts w:ascii="Calibri" w:eastAsia="Times New Roman" w:hAnsi="Calibri" w:cs="Calibri"/>
        </w:rPr>
        <w:br/>
        <w:t>(a) Seeks to claim credit for the work or efforts of another without authorization or citation; (b) Uses unauthorized materials or fabricated data in any academic exercise;</w:t>
      </w:r>
      <w:r w:rsidRPr="00F84AE2">
        <w:rPr>
          <w:rFonts w:ascii="Calibri" w:eastAsia="Times New Roman" w:hAnsi="Calibri" w:cs="Calibri"/>
        </w:rPr>
        <w:br/>
        <w:t>(c) Forges or falsified academic documents or records;</w:t>
      </w:r>
      <w:r w:rsidRPr="00F84AE2">
        <w:rPr>
          <w:rFonts w:ascii="Calibri" w:eastAsia="Times New Roman" w:hAnsi="Calibri" w:cs="Calibri"/>
        </w:rPr>
        <w:br/>
        <w:t>(d) Intentionally impedes or damages the academic work of others;</w:t>
      </w:r>
      <w:r w:rsidRPr="00F84AE2">
        <w:rPr>
          <w:rFonts w:ascii="Calibri" w:eastAsia="Times New Roman" w:hAnsi="Calibri" w:cs="Calibri"/>
        </w:rPr>
        <w:br/>
        <w:t>(e) Engages in conduct aimed at making false representation of a student's academic performance; or</w:t>
      </w:r>
      <w:r w:rsidRPr="00F84AE2">
        <w:rPr>
          <w:rFonts w:ascii="Calibri" w:eastAsia="Times New Roman" w:hAnsi="Calibri" w:cs="Calibri"/>
        </w:rPr>
        <w:br/>
        <w:t xml:space="preserve">(f) Assists other students in any of these acts. </w:t>
      </w:r>
    </w:p>
    <w:p w14:paraId="1118C23A"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(2) Examples of academic misconduct include, but are not limited to: </w:t>
      </w:r>
    </w:p>
    <w:p w14:paraId="7DDFF22C" w14:textId="77777777" w:rsidR="00F84AE2" w:rsidRPr="00F84AE2" w:rsidRDefault="00F84AE2" w:rsidP="00F84AE2">
      <w:pPr>
        <w:numPr>
          <w:ilvl w:val="0"/>
          <w:numId w:val="14"/>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rPr>
        <w:t>●  </w:t>
      </w:r>
      <w:r w:rsidRPr="00F84AE2">
        <w:rPr>
          <w:rFonts w:ascii="Calibri" w:eastAsia="Times New Roman" w:hAnsi="Calibri" w:cs="Calibri"/>
        </w:rPr>
        <w:t>Cheating</w:t>
      </w:r>
      <w:proofErr w:type="gramEnd"/>
      <w:r w:rsidRPr="00F84AE2">
        <w:rPr>
          <w:rFonts w:ascii="Calibri" w:eastAsia="Times New Roman" w:hAnsi="Calibri" w:cs="Calibri"/>
        </w:rPr>
        <w:t xml:space="preserve"> on an examination </w:t>
      </w:r>
    </w:p>
    <w:p w14:paraId="135A90A7" w14:textId="77777777" w:rsidR="00F84AE2" w:rsidRPr="00F84AE2" w:rsidRDefault="00F84AE2" w:rsidP="00F84AE2">
      <w:pPr>
        <w:numPr>
          <w:ilvl w:val="0"/>
          <w:numId w:val="14"/>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rPr>
        <w:t>●  </w:t>
      </w:r>
      <w:r w:rsidRPr="00F84AE2">
        <w:rPr>
          <w:rFonts w:ascii="Calibri" w:eastAsia="Times New Roman" w:hAnsi="Calibri" w:cs="Calibri"/>
        </w:rPr>
        <w:t>Collaborating</w:t>
      </w:r>
      <w:proofErr w:type="gramEnd"/>
      <w:r w:rsidRPr="00F84AE2">
        <w:rPr>
          <w:rFonts w:ascii="Calibri" w:eastAsia="Times New Roman" w:hAnsi="Calibri" w:cs="Calibri"/>
        </w:rPr>
        <w:t xml:space="preserve"> with others in work to be presented, contrary to the stated rules of the </w:t>
      </w:r>
    </w:p>
    <w:p w14:paraId="146C0427"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rPr>
        <w:t xml:space="preserve">course </w:t>
      </w:r>
    </w:p>
    <w:p w14:paraId="0EE80976" w14:textId="77777777" w:rsidR="00F84AE2" w:rsidRPr="00F84AE2" w:rsidRDefault="00F84AE2" w:rsidP="00F84AE2">
      <w:pPr>
        <w:numPr>
          <w:ilvl w:val="0"/>
          <w:numId w:val="14"/>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rPr>
        <w:t>●  </w:t>
      </w:r>
      <w:r w:rsidRPr="00F84AE2">
        <w:rPr>
          <w:rFonts w:ascii="Calibri" w:eastAsia="Times New Roman" w:hAnsi="Calibri" w:cs="Calibri"/>
        </w:rPr>
        <w:t>Submitting</w:t>
      </w:r>
      <w:proofErr w:type="gramEnd"/>
      <w:r w:rsidRPr="00F84AE2">
        <w:rPr>
          <w:rFonts w:ascii="Calibri" w:eastAsia="Times New Roman" w:hAnsi="Calibri" w:cs="Calibri"/>
        </w:rPr>
        <w:t xml:space="preserve"> a paper or assignment as one's own work when a part or all of the paper or </w:t>
      </w:r>
    </w:p>
    <w:p w14:paraId="76BFBDAB"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rPr>
        <w:t xml:space="preserve">assignment is the work of another </w:t>
      </w:r>
    </w:p>
    <w:p w14:paraId="34DC461A" w14:textId="77777777" w:rsidR="00F84AE2" w:rsidRPr="00F84AE2" w:rsidRDefault="00F84AE2" w:rsidP="00F84AE2">
      <w:pPr>
        <w:numPr>
          <w:ilvl w:val="0"/>
          <w:numId w:val="14"/>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rPr>
        <w:t>●  </w:t>
      </w:r>
      <w:r w:rsidRPr="00F84AE2">
        <w:rPr>
          <w:rFonts w:ascii="Calibri" w:eastAsia="Times New Roman" w:hAnsi="Calibri" w:cs="Calibri"/>
        </w:rPr>
        <w:t>Submitting</w:t>
      </w:r>
      <w:proofErr w:type="gramEnd"/>
      <w:r w:rsidRPr="00F84AE2">
        <w:rPr>
          <w:rFonts w:ascii="Calibri" w:eastAsia="Times New Roman" w:hAnsi="Calibri" w:cs="Calibri"/>
        </w:rPr>
        <w:t xml:space="preserve"> a paper or assignment that contains ideas or research of others without </w:t>
      </w:r>
    </w:p>
    <w:p w14:paraId="017A2C64"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rPr>
        <w:t xml:space="preserve">appropriately identifying the sources of those ideas </w:t>
      </w:r>
    </w:p>
    <w:p w14:paraId="47059CBE" w14:textId="77777777" w:rsidR="00F84AE2" w:rsidRPr="00F84AE2" w:rsidRDefault="00F84AE2" w:rsidP="00F84AE2">
      <w:pPr>
        <w:numPr>
          <w:ilvl w:val="0"/>
          <w:numId w:val="14"/>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rPr>
        <w:t>●  </w:t>
      </w:r>
      <w:r w:rsidRPr="00F84AE2">
        <w:rPr>
          <w:rFonts w:ascii="Calibri" w:eastAsia="Times New Roman" w:hAnsi="Calibri" w:cs="Calibri"/>
        </w:rPr>
        <w:t>Stealing</w:t>
      </w:r>
      <w:proofErr w:type="gramEnd"/>
      <w:r w:rsidRPr="00F84AE2">
        <w:rPr>
          <w:rFonts w:ascii="Calibri" w:eastAsia="Times New Roman" w:hAnsi="Calibri" w:cs="Calibri"/>
        </w:rPr>
        <w:t xml:space="preserve"> examinations or course materials </w:t>
      </w:r>
    </w:p>
    <w:p w14:paraId="3D5B0981" w14:textId="77777777" w:rsidR="00F84AE2" w:rsidRPr="00F84AE2" w:rsidRDefault="00F84AE2" w:rsidP="00F84AE2">
      <w:pPr>
        <w:numPr>
          <w:ilvl w:val="0"/>
          <w:numId w:val="14"/>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rPr>
        <w:t>●  </w:t>
      </w:r>
      <w:r w:rsidRPr="00F84AE2">
        <w:rPr>
          <w:rFonts w:ascii="Calibri" w:eastAsia="Times New Roman" w:hAnsi="Calibri" w:cs="Calibri"/>
        </w:rPr>
        <w:t>Submitting</w:t>
      </w:r>
      <w:proofErr w:type="gramEnd"/>
      <w:r w:rsidRPr="00F84AE2">
        <w:rPr>
          <w:rFonts w:ascii="Calibri" w:eastAsia="Times New Roman" w:hAnsi="Calibri" w:cs="Calibri"/>
        </w:rPr>
        <w:t xml:space="preserve">, if contrary to the rules of a course, work previously presented in another </w:t>
      </w:r>
    </w:p>
    <w:p w14:paraId="68886F0E"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rPr>
        <w:t xml:space="preserve">course </w:t>
      </w:r>
    </w:p>
    <w:p w14:paraId="55195A14" w14:textId="77777777" w:rsidR="00F84AE2" w:rsidRPr="00F84AE2" w:rsidRDefault="00F84AE2" w:rsidP="00F84AE2">
      <w:pPr>
        <w:numPr>
          <w:ilvl w:val="0"/>
          <w:numId w:val="14"/>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rPr>
        <w:t>●  </w:t>
      </w:r>
      <w:r w:rsidRPr="00F84AE2">
        <w:rPr>
          <w:rFonts w:ascii="Calibri" w:eastAsia="Times New Roman" w:hAnsi="Calibri" w:cs="Calibri"/>
        </w:rPr>
        <w:t>Tampering</w:t>
      </w:r>
      <w:proofErr w:type="gramEnd"/>
      <w:r w:rsidRPr="00F84AE2">
        <w:rPr>
          <w:rFonts w:ascii="Calibri" w:eastAsia="Times New Roman" w:hAnsi="Calibri" w:cs="Calibri"/>
        </w:rPr>
        <w:t xml:space="preserve"> with the laboratory experiment or computer program of another student </w:t>
      </w:r>
    </w:p>
    <w:p w14:paraId="48A1A3FB" w14:textId="77777777" w:rsidR="00F84AE2" w:rsidRPr="00F84AE2" w:rsidRDefault="00F84AE2" w:rsidP="00F84AE2">
      <w:pPr>
        <w:numPr>
          <w:ilvl w:val="0"/>
          <w:numId w:val="14"/>
        </w:numPr>
        <w:shd w:val="clear" w:color="auto" w:fill="FFFFFF"/>
        <w:spacing w:before="100" w:beforeAutospacing="1" w:after="100" w:afterAutospacing="1"/>
        <w:rPr>
          <w:rFonts w:ascii="Times New Roman" w:eastAsia="Times New Roman" w:hAnsi="Times New Roman" w:cs="Times New Roman"/>
        </w:rPr>
      </w:pPr>
      <w:proofErr w:type="gramStart"/>
      <w:r w:rsidRPr="00F84AE2">
        <w:rPr>
          <w:rFonts w:ascii="ArialMT" w:eastAsia="Times New Roman" w:hAnsi="ArialMT" w:cs="Times New Roman"/>
        </w:rPr>
        <w:t>●  </w:t>
      </w:r>
      <w:r w:rsidRPr="00F84AE2">
        <w:rPr>
          <w:rFonts w:ascii="Calibri" w:eastAsia="Times New Roman" w:hAnsi="Calibri" w:cs="Calibri"/>
        </w:rPr>
        <w:t>Knowingly</w:t>
      </w:r>
      <w:proofErr w:type="gramEnd"/>
      <w:r w:rsidRPr="00F84AE2">
        <w:rPr>
          <w:rFonts w:ascii="Calibri" w:eastAsia="Times New Roman" w:hAnsi="Calibri" w:cs="Calibri"/>
        </w:rPr>
        <w:t xml:space="preserve"> and intentionally assisting another student in any of the above, including </w:t>
      </w:r>
    </w:p>
    <w:p w14:paraId="7C1CB18A"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rPr>
        <w:t xml:space="preserve">assistance in an arrangement whereby any work, classroom performance, examination or other activity is submitted or performed by a person other than the student under whose name the work is submitted or performed. </w:t>
      </w:r>
    </w:p>
    <w:p w14:paraId="73D407C5"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rPr>
        <w:t xml:space="preserve">Students suspected of academic misconduct will be asked to meet with the instructor to discuss the concerns. If academic misconduct is evident, procedures for determining disciplinary sanctions will be followed as outlined in the </w:t>
      </w:r>
      <w:r w:rsidRPr="00F84AE2">
        <w:rPr>
          <w:rFonts w:ascii="Calibri" w:eastAsia="Times New Roman" w:hAnsi="Calibri" w:cs="Calibri"/>
          <w:color w:val="0260BF"/>
        </w:rPr>
        <w:t>University System Administrative Code, Chapter 14</w:t>
      </w:r>
      <w:r w:rsidRPr="00F84AE2">
        <w:rPr>
          <w:rFonts w:ascii="Calibri" w:eastAsia="Times New Roman" w:hAnsi="Calibri" w:cs="Calibri"/>
        </w:rPr>
        <w:t xml:space="preserve">. </w:t>
      </w:r>
    </w:p>
    <w:p w14:paraId="283B0E86"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color w:val="2D72B2"/>
          <w:sz w:val="32"/>
          <w:szCs w:val="32"/>
        </w:rPr>
        <w:lastRenderedPageBreak/>
        <w:t xml:space="preserve">Other Campus Policies </w:t>
      </w:r>
    </w:p>
    <w:p w14:paraId="7CA8EB31"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b/>
          <w:bCs/>
        </w:rPr>
        <w:t xml:space="preserve">FERPA </w:t>
      </w:r>
    </w:p>
    <w:p w14:paraId="77539FB3"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rPr>
        <w:t xml:space="preserve">The </w:t>
      </w:r>
      <w:r w:rsidRPr="00F84AE2">
        <w:rPr>
          <w:rFonts w:ascii="Calibri" w:eastAsia="Times New Roman" w:hAnsi="Calibri" w:cs="Calibri"/>
          <w:color w:val="0F54CC"/>
        </w:rPr>
        <w:t xml:space="preserve">Family Educational Rights and Privacy Act </w:t>
      </w:r>
      <w:r w:rsidRPr="00F84AE2">
        <w:rPr>
          <w:rFonts w:ascii="Calibri" w:eastAsia="Times New Roman" w:hAnsi="Calibri" w:cs="Calibri"/>
        </w:rPr>
        <w:t xml:space="preserve">(FERPA) provides students with a right to protect, review, and correct their student records. Staff of the university with a clear </w:t>
      </w:r>
      <w:r w:rsidRPr="00F84AE2">
        <w:rPr>
          <w:rFonts w:ascii="Calibri" w:eastAsia="Times New Roman" w:hAnsi="Calibri" w:cs="Calibri"/>
          <w:i/>
          <w:iCs/>
        </w:rPr>
        <w:t xml:space="preserve">educational need to know </w:t>
      </w:r>
      <w:r w:rsidRPr="00F84AE2">
        <w:rPr>
          <w:rFonts w:ascii="Calibri" w:eastAsia="Times New Roman" w:hAnsi="Calibri" w:cs="Calibri"/>
        </w:rPr>
        <w:t xml:space="preserve">may also have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 </w:t>
      </w:r>
    </w:p>
    <w:p w14:paraId="5E227B41"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b/>
          <w:bCs/>
        </w:rPr>
        <w:t xml:space="preserve">Title IX </w:t>
      </w:r>
    </w:p>
    <w:p w14:paraId="6BDF55BC" w14:textId="77777777" w:rsidR="00F84AE2" w:rsidRPr="00F84AE2" w:rsidRDefault="00F84AE2" w:rsidP="00F84AE2">
      <w:pPr>
        <w:shd w:val="clear" w:color="auto" w:fill="FFFFFF"/>
        <w:spacing w:before="100" w:beforeAutospacing="1" w:after="100" w:afterAutospacing="1"/>
        <w:ind w:left="720"/>
        <w:rPr>
          <w:rFonts w:ascii="Times New Roman" w:eastAsia="Times New Roman" w:hAnsi="Times New Roman" w:cs="Times New Roman"/>
        </w:rPr>
      </w:pPr>
      <w:r w:rsidRPr="00F84AE2">
        <w:rPr>
          <w:rFonts w:ascii="Calibri" w:eastAsia="Times New Roman" w:hAnsi="Calibri" w:cs="Calibri"/>
        </w:rPr>
        <w:t xml:space="preserve">UW-Stevens Point is committed to fostering a safe, productive learning environment. Title IX and institutional policy prohibit discrimination on the basis of sex, which includes harassment, domestic and dating violence, sexual assault, and stalking. In the event that you choose to </w:t>
      </w:r>
    </w:p>
    <w:p w14:paraId="71E9076D" w14:textId="7D497011" w:rsidR="00F84AE2" w:rsidRPr="00F84AE2" w:rsidRDefault="00F84AE2" w:rsidP="00F84AE2">
      <w:pPr>
        <w:shd w:val="clear" w:color="auto" w:fill="FFFFFF"/>
        <w:rPr>
          <w:rFonts w:ascii="Times New Roman" w:eastAsia="Times New Roman" w:hAnsi="Times New Roman" w:cs="Times New Roman"/>
        </w:rPr>
      </w:pP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"C:\\var\\folders\\hb\\f68j346n1619x5mvvc3vndgw0000gn\\T\\com.microsoft.Word\\WebArchiveCopyPasteTempFiles\\page10image18415616"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7F3E60DF" wp14:editId="23A47FCB">
            <wp:extent cx="3140075" cy="17145"/>
            <wp:effectExtent l="0" t="0" r="0" b="0"/>
            <wp:docPr id="2" name="Picture 2" descr="page10image1841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0image184156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007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r w:rsidRPr="00F84AE2">
        <w:rPr>
          <w:rFonts w:ascii="Times New Roman" w:eastAsia="Times New Roman" w:hAnsi="Times New Roman" w:cs="Times New Roman"/>
        </w:rPr>
        <w:fldChar w:fldCharType="begin"/>
      </w:r>
      <w:r w:rsidR="00063DF0">
        <w:rPr>
          <w:rFonts w:ascii="Times New Roman" w:eastAsia="Times New Roman" w:hAnsi="Times New Roman" w:cs="Times New Roman"/>
        </w:rPr>
        <w:instrText xml:space="preserve"> INCLUDEPICTURE "C:\\var\\folders\\hb\\f68j346n1619x5mvvc3vndgw0000gn\\T\\com.microsoft.Word\\WebArchiveCopyPasteTempFiles\\page10image18427328" \* MERGEFORMAT </w:instrText>
      </w:r>
      <w:r w:rsidRPr="00F84AE2">
        <w:rPr>
          <w:rFonts w:ascii="Times New Roman" w:eastAsia="Times New Roman" w:hAnsi="Times New Roman" w:cs="Times New Roman"/>
        </w:rPr>
        <w:fldChar w:fldCharType="separate"/>
      </w:r>
      <w:r w:rsidRPr="00F84AE2">
        <w:rPr>
          <w:rFonts w:ascii="Times New Roman" w:eastAsia="Times New Roman" w:hAnsi="Times New Roman" w:cs="Times New Roman"/>
          <w:noProof/>
        </w:rPr>
        <w:drawing>
          <wp:inline distT="0" distB="0" distL="0" distR="0" wp14:anchorId="17175662" wp14:editId="7331E4CF">
            <wp:extent cx="2562225" cy="17145"/>
            <wp:effectExtent l="0" t="0" r="0" b="0"/>
            <wp:docPr id="1" name="Picture 1" descr="page10image1842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0image184273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62225" cy="17145"/>
                    </a:xfrm>
                    <a:prstGeom prst="rect">
                      <a:avLst/>
                    </a:prstGeom>
                    <a:noFill/>
                    <a:ln>
                      <a:noFill/>
                    </a:ln>
                  </pic:spPr>
                </pic:pic>
              </a:graphicData>
            </a:graphic>
          </wp:inline>
        </w:drawing>
      </w:r>
      <w:r w:rsidRPr="00F84AE2">
        <w:rPr>
          <w:rFonts w:ascii="Times New Roman" w:eastAsia="Times New Roman" w:hAnsi="Times New Roman" w:cs="Times New Roman"/>
        </w:rPr>
        <w:fldChar w:fldCharType="end"/>
      </w:r>
    </w:p>
    <w:p w14:paraId="13CEE3CD"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w:t>
      </w:r>
    </w:p>
    <w:p w14:paraId="0305E50D"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Please see the information on the </w:t>
      </w:r>
      <w:r w:rsidRPr="00F84AE2">
        <w:rPr>
          <w:rFonts w:ascii="Calibri" w:eastAsia="Times New Roman" w:hAnsi="Calibri" w:cs="Calibri"/>
          <w:color w:val="0F54CC"/>
        </w:rPr>
        <w:t xml:space="preserve">Dean of Students webpage </w:t>
      </w:r>
      <w:r w:rsidRPr="00F84AE2">
        <w:rPr>
          <w:rFonts w:ascii="Calibri" w:eastAsia="Times New Roman" w:hAnsi="Calibri" w:cs="Calibri"/>
        </w:rPr>
        <w:t xml:space="preserve">for information on making confidential reports of misconduct or interpersonal violence, as well as campus and community resources available to students. For more information see the </w:t>
      </w:r>
      <w:r w:rsidRPr="00F84AE2">
        <w:rPr>
          <w:rFonts w:ascii="Calibri" w:eastAsia="Times New Roman" w:hAnsi="Calibri" w:cs="Calibri"/>
          <w:color w:val="0F54CC"/>
        </w:rPr>
        <w:t>Title IX page</w:t>
      </w:r>
      <w:r w:rsidRPr="00F84AE2">
        <w:rPr>
          <w:rFonts w:ascii="Calibri" w:eastAsia="Times New Roman" w:hAnsi="Calibri" w:cs="Calibri"/>
        </w:rPr>
        <w:t xml:space="preserve">. </w:t>
      </w:r>
    </w:p>
    <w:p w14:paraId="1430D255"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proofErr w:type="spellStart"/>
      <w:r w:rsidRPr="00F84AE2">
        <w:rPr>
          <w:rFonts w:ascii="Calibri" w:eastAsia="Times New Roman" w:hAnsi="Calibri" w:cs="Calibri"/>
          <w:b/>
          <w:bCs/>
        </w:rPr>
        <w:t>Clery</w:t>
      </w:r>
      <w:proofErr w:type="spellEnd"/>
      <w:r w:rsidRPr="00F84AE2">
        <w:rPr>
          <w:rFonts w:ascii="Calibri" w:eastAsia="Times New Roman" w:hAnsi="Calibri" w:cs="Calibri"/>
          <w:b/>
          <w:bCs/>
        </w:rPr>
        <w:t xml:space="preserve"> Act </w:t>
      </w:r>
    </w:p>
    <w:p w14:paraId="3001B99C"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proofErr w:type="spellStart"/>
      <w:r w:rsidRPr="00F84AE2">
        <w:rPr>
          <w:rFonts w:ascii="Calibri" w:eastAsia="Times New Roman" w:hAnsi="Calibri" w:cs="Calibri"/>
          <w:position w:val="10"/>
          <w:sz w:val="14"/>
          <w:szCs w:val="14"/>
        </w:rPr>
        <w:t>st</w:t>
      </w:r>
      <w:proofErr w:type="spellEnd"/>
      <w:r w:rsidRPr="00F84AE2">
        <w:rPr>
          <w:rFonts w:ascii="Calibri" w:eastAsia="Times New Roman" w:hAnsi="Calibri" w:cs="Calibri"/>
          <w:position w:val="10"/>
          <w:sz w:val="14"/>
          <w:szCs w:val="14"/>
        </w:rPr>
        <w:t xml:space="preserve"> </w:t>
      </w:r>
      <w:r w:rsidRPr="00F84AE2">
        <w:rPr>
          <w:rFonts w:ascii="Calibri" w:eastAsia="Times New Roman" w:hAnsi="Calibri" w:cs="Calibri"/>
        </w:rPr>
        <w:t xml:space="preserve">in our </w:t>
      </w:r>
      <w:r w:rsidRPr="00F84AE2">
        <w:rPr>
          <w:rFonts w:ascii="Calibri" w:eastAsia="Times New Roman" w:hAnsi="Calibri" w:cs="Calibri"/>
          <w:color w:val="0F54CC"/>
        </w:rPr>
        <w:t>Annual Security Report</w:t>
      </w:r>
      <w:r w:rsidRPr="00F84AE2">
        <w:rPr>
          <w:rFonts w:ascii="Calibri" w:eastAsia="Times New Roman" w:hAnsi="Calibri" w:cs="Calibri"/>
        </w:rPr>
        <w:t xml:space="preserve">. Another requirement of the </w:t>
      </w:r>
      <w:proofErr w:type="spellStart"/>
      <w:r w:rsidRPr="00F84AE2">
        <w:rPr>
          <w:rFonts w:ascii="Calibri" w:eastAsia="Times New Roman" w:hAnsi="Calibri" w:cs="Calibri"/>
        </w:rPr>
        <w:t>Clery</w:t>
      </w:r>
      <w:proofErr w:type="spellEnd"/>
      <w:r w:rsidRPr="00F84AE2">
        <w:rPr>
          <w:rFonts w:ascii="Calibri" w:eastAsia="Times New Roman" w:hAnsi="Calibri" w:cs="Calibri"/>
        </w:rPr>
        <w:t xml:space="preserve"> Act, is that the campus community must be given timely warnings of ongoing safety threats and immediate/emergency notifications. For more information about when and how these notices will be sent out, please see our </w:t>
      </w:r>
      <w:r w:rsidRPr="00F84AE2">
        <w:rPr>
          <w:rFonts w:ascii="Calibri" w:eastAsia="Times New Roman" w:hAnsi="Calibri" w:cs="Calibri"/>
          <w:color w:val="0F54CC"/>
        </w:rPr>
        <w:t xml:space="preserve">Jeanne </w:t>
      </w:r>
      <w:proofErr w:type="spellStart"/>
      <w:r w:rsidRPr="00F84AE2">
        <w:rPr>
          <w:rFonts w:ascii="Calibri" w:eastAsia="Times New Roman" w:hAnsi="Calibri" w:cs="Calibri"/>
          <w:color w:val="0F54CC"/>
        </w:rPr>
        <w:t>Clery</w:t>
      </w:r>
      <w:proofErr w:type="spellEnd"/>
      <w:r w:rsidRPr="00F84AE2">
        <w:rPr>
          <w:rFonts w:ascii="Calibri" w:eastAsia="Times New Roman" w:hAnsi="Calibri" w:cs="Calibri"/>
          <w:color w:val="0F54CC"/>
        </w:rPr>
        <w:t xml:space="preserve"> Act </w:t>
      </w:r>
      <w:r w:rsidRPr="00F84AE2">
        <w:rPr>
          <w:rFonts w:ascii="Calibri" w:eastAsia="Times New Roman" w:hAnsi="Calibri" w:cs="Calibri"/>
        </w:rPr>
        <w:t xml:space="preserve">page. </w:t>
      </w:r>
    </w:p>
    <w:p w14:paraId="4D3A5F07"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b/>
          <w:bCs/>
        </w:rPr>
        <w:t xml:space="preserve">Drug Free Schools and Communities Act </w:t>
      </w:r>
    </w:p>
    <w:p w14:paraId="535C62B6"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The Drug Free Schools and Communities Act </w:t>
      </w:r>
      <w:r w:rsidRPr="00F84AE2">
        <w:rPr>
          <w:rFonts w:ascii="Calibri" w:eastAsia="Times New Roman" w:hAnsi="Calibri" w:cs="Calibri"/>
          <w:color w:val="0F0214"/>
        </w:rPr>
        <w:t xml:space="preserve">(DFSCA) requires institutions of higher education to establish policies that address unlawful possession, use, or distribution of alcohol and illicit </w:t>
      </w:r>
      <w:r w:rsidRPr="00F84AE2">
        <w:rPr>
          <w:rFonts w:ascii="Calibri" w:eastAsia="Times New Roman" w:hAnsi="Calibri" w:cs="Calibri"/>
          <w:color w:val="0F0214"/>
        </w:rPr>
        <w:lastRenderedPageBreak/>
        <w:t xml:space="preserve">drugs. The DFSCA also requires the establishment of a drug and alcohol prevention program. The Center for Prevention </w:t>
      </w:r>
      <w:r w:rsidRPr="00F84AE2">
        <w:rPr>
          <w:rFonts w:ascii="Calibri" w:eastAsia="Times New Roman" w:hAnsi="Calibri" w:cs="Calibri"/>
        </w:rPr>
        <w:t xml:space="preserve">lists information about alcohol and drugs, their effects, and the legal consequences if found in possession of these substances. </w:t>
      </w:r>
      <w:r w:rsidRPr="00F84AE2">
        <w:rPr>
          <w:rFonts w:ascii="Calibri" w:eastAsia="Times New Roman" w:hAnsi="Calibri" w:cs="Calibri"/>
          <w:color w:val="0F54CC"/>
        </w:rPr>
        <w:t xml:space="preserve">Center for Prevention – DFSCA </w:t>
      </w:r>
    </w:p>
    <w:p w14:paraId="1A43D1C9"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b/>
          <w:bCs/>
        </w:rPr>
        <w:t xml:space="preserve">Copyright infringement </w:t>
      </w:r>
    </w:p>
    <w:p w14:paraId="36D3D48D" w14:textId="77777777" w:rsidR="00F84AE2" w:rsidRPr="00F84AE2" w:rsidRDefault="00F84AE2" w:rsidP="00F84AE2">
      <w:pPr>
        <w:shd w:val="clear" w:color="auto" w:fill="FFFFFF"/>
        <w:spacing w:before="100" w:beforeAutospacing="1" w:after="100" w:afterAutospacing="1"/>
        <w:rPr>
          <w:rFonts w:ascii="Times New Roman" w:eastAsia="Times New Roman" w:hAnsi="Times New Roman" w:cs="Times New Roman"/>
        </w:rPr>
      </w:pPr>
      <w:r w:rsidRPr="00F84AE2">
        <w:rPr>
          <w:rFonts w:ascii="Calibri" w:eastAsia="Times New Roman" w:hAnsi="Calibri" w:cs="Calibri"/>
        </w:rPr>
        <w:t xml:space="preserve">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sidRPr="00F84AE2">
        <w:rPr>
          <w:rFonts w:ascii="Calibri" w:eastAsia="Times New Roman" w:hAnsi="Calibri" w:cs="Calibri"/>
          <w:color w:val="0F54CC"/>
        </w:rPr>
        <w:t>copyright page</w:t>
      </w:r>
      <w:r w:rsidRPr="00F84AE2">
        <w:rPr>
          <w:rFonts w:ascii="Calibri" w:eastAsia="Times New Roman" w:hAnsi="Calibri" w:cs="Calibri"/>
        </w:rPr>
        <w:t xml:space="preserve">. </w:t>
      </w:r>
    </w:p>
    <w:p w14:paraId="135C3201" w14:textId="77777777" w:rsidR="00525D91" w:rsidRDefault="00525D91"/>
    <w:sectPr w:rsidR="00525D91" w:rsidSect="00F6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09CE"/>
    <w:multiLevelType w:val="multilevel"/>
    <w:tmpl w:val="9CFC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37B07"/>
    <w:multiLevelType w:val="multilevel"/>
    <w:tmpl w:val="14F8D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82CD6"/>
    <w:multiLevelType w:val="multilevel"/>
    <w:tmpl w:val="AAF4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B423B"/>
    <w:multiLevelType w:val="multilevel"/>
    <w:tmpl w:val="22D82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13D78"/>
    <w:multiLevelType w:val="multilevel"/>
    <w:tmpl w:val="C604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B3F0A"/>
    <w:multiLevelType w:val="multilevel"/>
    <w:tmpl w:val="528E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B72D43"/>
    <w:multiLevelType w:val="multilevel"/>
    <w:tmpl w:val="1E5AB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820DEF"/>
    <w:multiLevelType w:val="multilevel"/>
    <w:tmpl w:val="5B043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36E45"/>
    <w:multiLevelType w:val="multilevel"/>
    <w:tmpl w:val="590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94FD1"/>
    <w:multiLevelType w:val="multilevel"/>
    <w:tmpl w:val="8B9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91D14"/>
    <w:multiLevelType w:val="multilevel"/>
    <w:tmpl w:val="90D4A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00298"/>
    <w:multiLevelType w:val="multilevel"/>
    <w:tmpl w:val="6C62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87674"/>
    <w:multiLevelType w:val="multilevel"/>
    <w:tmpl w:val="1B1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85158"/>
    <w:multiLevelType w:val="multilevel"/>
    <w:tmpl w:val="B0C0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5"/>
  </w:num>
  <w:num w:numId="4">
    <w:abstractNumId w:val="2"/>
  </w:num>
  <w:num w:numId="5">
    <w:abstractNumId w:val="12"/>
  </w:num>
  <w:num w:numId="6">
    <w:abstractNumId w:val="6"/>
  </w:num>
  <w:num w:numId="7">
    <w:abstractNumId w:val="4"/>
  </w:num>
  <w:num w:numId="8">
    <w:abstractNumId w:val="10"/>
  </w:num>
  <w:num w:numId="9">
    <w:abstractNumId w:val="1"/>
  </w:num>
  <w:num w:numId="10">
    <w:abstractNumId w:val="7"/>
  </w:num>
  <w:num w:numId="11">
    <w:abstractNumId w:val="3"/>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E2"/>
    <w:rsid w:val="00063DF0"/>
    <w:rsid w:val="00525D91"/>
    <w:rsid w:val="00F64344"/>
    <w:rsid w:val="00F8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4F72"/>
  <w15:chartTrackingRefBased/>
  <w15:docId w15:val="{79A4F11D-BA13-0C46-820A-CB299B02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A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4445">
      <w:bodyDiv w:val="1"/>
      <w:marLeft w:val="0"/>
      <w:marRight w:val="0"/>
      <w:marTop w:val="0"/>
      <w:marBottom w:val="0"/>
      <w:divBdr>
        <w:top w:val="none" w:sz="0" w:space="0" w:color="auto"/>
        <w:left w:val="none" w:sz="0" w:space="0" w:color="auto"/>
        <w:bottom w:val="none" w:sz="0" w:space="0" w:color="auto"/>
        <w:right w:val="none" w:sz="0" w:space="0" w:color="auto"/>
      </w:divBdr>
      <w:divsChild>
        <w:div w:id="2097554685">
          <w:marLeft w:val="0"/>
          <w:marRight w:val="0"/>
          <w:marTop w:val="0"/>
          <w:marBottom w:val="0"/>
          <w:divBdr>
            <w:top w:val="none" w:sz="0" w:space="0" w:color="auto"/>
            <w:left w:val="none" w:sz="0" w:space="0" w:color="auto"/>
            <w:bottom w:val="none" w:sz="0" w:space="0" w:color="auto"/>
            <w:right w:val="none" w:sz="0" w:space="0" w:color="auto"/>
          </w:divBdr>
          <w:divsChild>
            <w:div w:id="129595837">
              <w:marLeft w:val="0"/>
              <w:marRight w:val="0"/>
              <w:marTop w:val="0"/>
              <w:marBottom w:val="0"/>
              <w:divBdr>
                <w:top w:val="none" w:sz="0" w:space="0" w:color="auto"/>
                <w:left w:val="none" w:sz="0" w:space="0" w:color="auto"/>
                <w:bottom w:val="none" w:sz="0" w:space="0" w:color="auto"/>
                <w:right w:val="none" w:sz="0" w:space="0" w:color="auto"/>
              </w:divBdr>
              <w:divsChild>
                <w:div w:id="1852179874">
                  <w:marLeft w:val="0"/>
                  <w:marRight w:val="0"/>
                  <w:marTop w:val="0"/>
                  <w:marBottom w:val="0"/>
                  <w:divBdr>
                    <w:top w:val="none" w:sz="0" w:space="0" w:color="auto"/>
                    <w:left w:val="none" w:sz="0" w:space="0" w:color="auto"/>
                    <w:bottom w:val="none" w:sz="0" w:space="0" w:color="auto"/>
                    <w:right w:val="none" w:sz="0" w:space="0" w:color="auto"/>
                  </w:divBdr>
                  <w:divsChild>
                    <w:div w:id="1005325753">
                      <w:marLeft w:val="0"/>
                      <w:marRight w:val="0"/>
                      <w:marTop w:val="0"/>
                      <w:marBottom w:val="0"/>
                      <w:divBdr>
                        <w:top w:val="none" w:sz="0" w:space="0" w:color="auto"/>
                        <w:left w:val="none" w:sz="0" w:space="0" w:color="auto"/>
                        <w:bottom w:val="none" w:sz="0" w:space="0" w:color="auto"/>
                        <w:right w:val="none" w:sz="0" w:space="0" w:color="auto"/>
                      </w:divBdr>
                    </w:div>
                  </w:divsChild>
                </w:div>
                <w:div w:id="2138835624">
                  <w:marLeft w:val="0"/>
                  <w:marRight w:val="0"/>
                  <w:marTop w:val="0"/>
                  <w:marBottom w:val="0"/>
                  <w:divBdr>
                    <w:top w:val="none" w:sz="0" w:space="0" w:color="auto"/>
                    <w:left w:val="none" w:sz="0" w:space="0" w:color="auto"/>
                    <w:bottom w:val="none" w:sz="0" w:space="0" w:color="auto"/>
                    <w:right w:val="none" w:sz="0" w:space="0" w:color="auto"/>
                  </w:divBdr>
                  <w:divsChild>
                    <w:div w:id="623930385">
                      <w:marLeft w:val="0"/>
                      <w:marRight w:val="0"/>
                      <w:marTop w:val="0"/>
                      <w:marBottom w:val="0"/>
                      <w:divBdr>
                        <w:top w:val="none" w:sz="0" w:space="0" w:color="auto"/>
                        <w:left w:val="none" w:sz="0" w:space="0" w:color="auto"/>
                        <w:bottom w:val="none" w:sz="0" w:space="0" w:color="auto"/>
                        <w:right w:val="none" w:sz="0" w:space="0" w:color="auto"/>
                      </w:divBdr>
                    </w:div>
                  </w:divsChild>
                </w:div>
                <w:div w:id="1336490634">
                  <w:marLeft w:val="0"/>
                  <w:marRight w:val="0"/>
                  <w:marTop w:val="0"/>
                  <w:marBottom w:val="0"/>
                  <w:divBdr>
                    <w:top w:val="none" w:sz="0" w:space="0" w:color="auto"/>
                    <w:left w:val="none" w:sz="0" w:space="0" w:color="auto"/>
                    <w:bottom w:val="none" w:sz="0" w:space="0" w:color="auto"/>
                    <w:right w:val="none" w:sz="0" w:space="0" w:color="auto"/>
                  </w:divBdr>
                  <w:divsChild>
                    <w:div w:id="1141969366">
                      <w:marLeft w:val="0"/>
                      <w:marRight w:val="0"/>
                      <w:marTop w:val="0"/>
                      <w:marBottom w:val="0"/>
                      <w:divBdr>
                        <w:top w:val="none" w:sz="0" w:space="0" w:color="auto"/>
                        <w:left w:val="none" w:sz="0" w:space="0" w:color="auto"/>
                        <w:bottom w:val="none" w:sz="0" w:space="0" w:color="auto"/>
                        <w:right w:val="none" w:sz="0" w:space="0" w:color="auto"/>
                      </w:divBdr>
                    </w:div>
                  </w:divsChild>
                </w:div>
                <w:div w:id="883174090">
                  <w:marLeft w:val="0"/>
                  <w:marRight w:val="0"/>
                  <w:marTop w:val="0"/>
                  <w:marBottom w:val="0"/>
                  <w:divBdr>
                    <w:top w:val="none" w:sz="0" w:space="0" w:color="auto"/>
                    <w:left w:val="none" w:sz="0" w:space="0" w:color="auto"/>
                    <w:bottom w:val="none" w:sz="0" w:space="0" w:color="auto"/>
                    <w:right w:val="none" w:sz="0" w:space="0" w:color="auto"/>
                  </w:divBdr>
                  <w:divsChild>
                    <w:div w:id="683676901">
                      <w:marLeft w:val="0"/>
                      <w:marRight w:val="0"/>
                      <w:marTop w:val="0"/>
                      <w:marBottom w:val="0"/>
                      <w:divBdr>
                        <w:top w:val="none" w:sz="0" w:space="0" w:color="auto"/>
                        <w:left w:val="none" w:sz="0" w:space="0" w:color="auto"/>
                        <w:bottom w:val="none" w:sz="0" w:space="0" w:color="auto"/>
                        <w:right w:val="none" w:sz="0" w:space="0" w:color="auto"/>
                      </w:divBdr>
                    </w:div>
                  </w:divsChild>
                </w:div>
                <w:div w:id="80493042">
                  <w:marLeft w:val="0"/>
                  <w:marRight w:val="0"/>
                  <w:marTop w:val="0"/>
                  <w:marBottom w:val="0"/>
                  <w:divBdr>
                    <w:top w:val="none" w:sz="0" w:space="0" w:color="auto"/>
                    <w:left w:val="none" w:sz="0" w:space="0" w:color="auto"/>
                    <w:bottom w:val="none" w:sz="0" w:space="0" w:color="auto"/>
                    <w:right w:val="none" w:sz="0" w:space="0" w:color="auto"/>
                  </w:divBdr>
                  <w:divsChild>
                    <w:div w:id="532765572">
                      <w:marLeft w:val="0"/>
                      <w:marRight w:val="0"/>
                      <w:marTop w:val="0"/>
                      <w:marBottom w:val="0"/>
                      <w:divBdr>
                        <w:top w:val="none" w:sz="0" w:space="0" w:color="auto"/>
                        <w:left w:val="none" w:sz="0" w:space="0" w:color="auto"/>
                        <w:bottom w:val="none" w:sz="0" w:space="0" w:color="auto"/>
                        <w:right w:val="none" w:sz="0" w:space="0" w:color="auto"/>
                      </w:divBdr>
                    </w:div>
                  </w:divsChild>
                </w:div>
                <w:div w:id="493029363">
                  <w:marLeft w:val="0"/>
                  <w:marRight w:val="0"/>
                  <w:marTop w:val="0"/>
                  <w:marBottom w:val="0"/>
                  <w:divBdr>
                    <w:top w:val="none" w:sz="0" w:space="0" w:color="auto"/>
                    <w:left w:val="none" w:sz="0" w:space="0" w:color="auto"/>
                    <w:bottom w:val="none" w:sz="0" w:space="0" w:color="auto"/>
                    <w:right w:val="none" w:sz="0" w:space="0" w:color="auto"/>
                  </w:divBdr>
                  <w:divsChild>
                    <w:div w:id="4053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2738">
          <w:marLeft w:val="0"/>
          <w:marRight w:val="0"/>
          <w:marTop w:val="0"/>
          <w:marBottom w:val="0"/>
          <w:divBdr>
            <w:top w:val="none" w:sz="0" w:space="0" w:color="auto"/>
            <w:left w:val="none" w:sz="0" w:space="0" w:color="auto"/>
            <w:bottom w:val="none" w:sz="0" w:space="0" w:color="auto"/>
            <w:right w:val="none" w:sz="0" w:space="0" w:color="auto"/>
          </w:divBdr>
          <w:divsChild>
            <w:div w:id="42410340">
              <w:marLeft w:val="0"/>
              <w:marRight w:val="0"/>
              <w:marTop w:val="0"/>
              <w:marBottom w:val="0"/>
              <w:divBdr>
                <w:top w:val="none" w:sz="0" w:space="0" w:color="auto"/>
                <w:left w:val="none" w:sz="0" w:space="0" w:color="auto"/>
                <w:bottom w:val="none" w:sz="0" w:space="0" w:color="auto"/>
                <w:right w:val="none" w:sz="0" w:space="0" w:color="auto"/>
              </w:divBdr>
            </w:div>
          </w:divsChild>
        </w:div>
        <w:div w:id="41906046">
          <w:marLeft w:val="0"/>
          <w:marRight w:val="0"/>
          <w:marTop w:val="0"/>
          <w:marBottom w:val="0"/>
          <w:divBdr>
            <w:top w:val="none" w:sz="0" w:space="0" w:color="auto"/>
            <w:left w:val="none" w:sz="0" w:space="0" w:color="auto"/>
            <w:bottom w:val="none" w:sz="0" w:space="0" w:color="auto"/>
            <w:right w:val="none" w:sz="0" w:space="0" w:color="auto"/>
          </w:divBdr>
          <w:divsChild>
            <w:div w:id="479421694">
              <w:marLeft w:val="0"/>
              <w:marRight w:val="0"/>
              <w:marTop w:val="0"/>
              <w:marBottom w:val="0"/>
              <w:divBdr>
                <w:top w:val="none" w:sz="0" w:space="0" w:color="auto"/>
                <w:left w:val="none" w:sz="0" w:space="0" w:color="auto"/>
                <w:bottom w:val="none" w:sz="0" w:space="0" w:color="auto"/>
                <w:right w:val="none" w:sz="0" w:space="0" w:color="auto"/>
              </w:divBdr>
            </w:div>
          </w:divsChild>
        </w:div>
        <w:div w:id="230508703">
          <w:marLeft w:val="0"/>
          <w:marRight w:val="0"/>
          <w:marTop w:val="0"/>
          <w:marBottom w:val="0"/>
          <w:divBdr>
            <w:top w:val="none" w:sz="0" w:space="0" w:color="auto"/>
            <w:left w:val="none" w:sz="0" w:space="0" w:color="auto"/>
            <w:bottom w:val="none" w:sz="0" w:space="0" w:color="auto"/>
            <w:right w:val="none" w:sz="0" w:space="0" w:color="auto"/>
          </w:divBdr>
          <w:divsChild>
            <w:div w:id="241305808">
              <w:marLeft w:val="0"/>
              <w:marRight w:val="0"/>
              <w:marTop w:val="0"/>
              <w:marBottom w:val="0"/>
              <w:divBdr>
                <w:top w:val="none" w:sz="0" w:space="0" w:color="auto"/>
                <w:left w:val="none" w:sz="0" w:space="0" w:color="auto"/>
                <w:bottom w:val="none" w:sz="0" w:space="0" w:color="auto"/>
                <w:right w:val="none" w:sz="0" w:space="0" w:color="auto"/>
              </w:divBdr>
            </w:div>
          </w:divsChild>
        </w:div>
        <w:div w:id="1591040925">
          <w:marLeft w:val="0"/>
          <w:marRight w:val="0"/>
          <w:marTop w:val="0"/>
          <w:marBottom w:val="0"/>
          <w:divBdr>
            <w:top w:val="none" w:sz="0" w:space="0" w:color="auto"/>
            <w:left w:val="none" w:sz="0" w:space="0" w:color="auto"/>
            <w:bottom w:val="none" w:sz="0" w:space="0" w:color="auto"/>
            <w:right w:val="none" w:sz="0" w:space="0" w:color="auto"/>
          </w:divBdr>
          <w:divsChild>
            <w:div w:id="1852645220">
              <w:marLeft w:val="0"/>
              <w:marRight w:val="0"/>
              <w:marTop w:val="0"/>
              <w:marBottom w:val="0"/>
              <w:divBdr>
                <w:top w:val="none" w:sz="0" w:space="0" w:color="auto"/>
                <w:left w:val="none" w:sz="0" w:space="0" w:color="auto"/>
                <w:bottom w:val="none" w:sz="0" w:space="0" w:color="auto"/>
                <w:right w:val="none" w:sz="0" w:space="0" w:color="auto"/>
              </w:divBdr>
              <w:divsChild>
                <w:div w:id="1712880587">
                  <w:marLeft w:val="0"/>
                  <w:marRight w:val="0"/>
                  <w:marTop w:val="0"/>
                  <w:marBottom w:val="0"/>
                  <w:divBdr>
                    <w:top w:val="none" w:sz="0" w:space="0" w:color="auto"/>
                    <w:left w:val="none" w:sz="0" w:space="0" w:color="auto"/>
                    <w:bottom w:val="none" w:sz="0" w:space="0" w:color="auto"/>
                    <w:right w:val="none" w:sz="0" w:space="0" w:color="auto"/>
                  </w:divBdr>
                  <w:divsChild>
                    <w:div w:id="618687515">
                      <w:marLeft w:val="0"/>
                      <w:marRight w:val="0"/>
                      <w:marTop w:val="0"/>
                      <w:marBottom w:val="0"/>
                      <w:divBdr>
                        <w:top w:val="none" w:sz="0" w:space="0" w:color="auto"/>
                        <w:left w:val="none" w:sz="0" w:space="0" w:color="auto"/>
                        <w:bottom w:val="none" w:sz="0" w:space="0" w:color="auto"/>
                        <w:right w:val="none" w:sz="0" w:space="0" w:color="auto"/>
                      </w:divBdr>
                    </w:div>
                  </w:divsChild>
                </w:div>
                <w:div w:id="1781993020">
                  <w:marLeft w:val="0"/>
                  <w:marRight w:val="0"/>
                  <w:marTop w:val="0"/>
                  <w:marBottom w:val="0"/>
                  <w:divBdr>
                    <w:top w:val="none" w:sz="0" w:space="0" w:color="auto"/>
                    <w:left w:val="none" w:sz="0" w:space="0" w:color="auto"/>
                    <w:bottom w:val="none" w:sz="0" w:space="0" w:color="auto"/>
                    <w:right w:val="none" w:sz="0" w:space="0" w:color="auto"/>
                  </w:divBdr>
                  <w:divsChild>
                    <w:div w:id="985207949">
                      <w:marLeft w:val="0"/>
                      <w:marRight w:val="0"/>
                      <w:marTop w:val="0"/>
                      <w:marBottom w:val="0"/>
                      <w:divBdr>
                        <w:top w:val="none" w:sz="0" w:space="0" w:color="auto"/>
                        <w:left w:val="none" w:sz="0" w:space="0" w:color="auto"/>
                        <w:bottom w:val="none" w:sz="0" w:space="0" w:color="auto"/>
                        <w:right w:val="none" w:sz="0" w:space="0" w:color="auto"/>
                      </w:divBdr>
                    </w:div>
                  </w:divsChild>
                </w:div>
                <w:div w:id="295574107">
                  <w:marLeft w:val="0"/>
                  <w:marRight w:val="0"/>
                  <w:marTop w:val="0"/>
                  <w:marBottom w:val="0"/>
                  <w:divBdr>
                    <w:top w:val="none" w:sz="0" w:space="0" w:color="auto"/>
                    <w:left w:val="none" w:sz="0" w:space="0" w:color="auto"/>
                    <w:bottom w:val="none" w:sz="0" w:space="0" w:color="auto"/>
                    <w:right w:val="none" w:sz="0" w:space="0" w:color="auto"/>
                  </w:divBdr>
                  <w:divsChild>
                    <w:div w:id="225923158">
                      <w:marLeft w:val="0"/>
                      <w:marRight w:val="0"/>
                      <w:marTop w:val="0"/>
                      <w:marBottom w:val="0"/>
                      <w:divBdr>
                        <w:top w:val="none" w:sz="0" w:space="0" w:color="auto"/>
                        <w:left w:val="none" w:sz="0" w:space="0" w:color="auto"/>
                        <w:bottom w:val="none" w:sz="0" w:space="0" w:color="auto"/>
                        <w:right w:val="none" w:sz="0" w:space="0" w:color="auto"/>
                      </w:divBdr>
                    </w:div>
                  </w:divsChild>
                </w:div>
                <w:div w:id="1907955770">
                  <w:marLeft w:val="0"/>
                  <w:marRight w:val="0"/>
                  <w:marTop w:val="0"/>
                  <w:marBottom w:val="0"/>
                  <w:divBdr>
                    <w:top w:val="none" w:sz="0" w:space="0" w:color="auto"/>
                    <w:left w:val="none" w:sz="0" w:space="0" w:color="auto"/>
                    <w:bottom w:val="none" w:sz="0" w:space="0" w:color="auto"/>
                    <w:right w:val="none" w:sz="0" w:space="0" w:color="auto"/>
                  </w:divBdr>
                  <w:divsChild>
                    <w:div w:id="649748203">
                      <w:marLeft w:val="0"/>
                      <w:marRight w:val="0"/>
                      <w:marTop w:val="0"/>
                      <w:marBottom w:val="0"/>
                      <w:divBdr>
                        <w:top w:val="none" w:sz="0" w:space="0" w:color="auto"/>
                        <w:left w:val="none" w:sz="0" w:space="0" w:color="auto"/>
                        <w:bottom w:val="none" w:sz="0" w:space="0" w:color="auto"/>
                        <w:right w:val="none" w:sz="0" w:space="0" w:color="auto"/>
                      </w:divBdr>
                    </w:div>
                  </w:divsChild>
                </w:div>
                <w:div w:id="520247324">
                  <w:marLeft w:val="0"/>
                  <w:marRight w:val="0"/>
                  <w:marTop w:val="0"/>
                  <w:marBottom w:val="0"/>
                  <w:divBdr>
                    <w:top w:val="none" w:sz="0" w:space="0" w:color="auto"/>
                    <w:left w:val="none" w:sz="0" w:space="0" w:color="auto"/>
                    <w:bottom w:val="none" w:sz="0" w:space="0" w:color="auto"/>
                    <w:right w:val="none" w:sz="0" w:space="0" w:color="auto"/>
                  </w:divBdr>
                  <w:divsChild>
                    <w:div w:id="1796177396">
                      <w:marLeft w:val="0"/>
                      <w:marRight w:val="0"/>
                      <w:marTop w:val="0"/>
                      <w:marBottom w:val="0"/>
                      <w:divBdr>
                        <w:top w:val="none" w:sz="0" w:space="0" w:color="auto"/>
                        <w:left w:val="none" w:sz="0" w:space="0" w:color="auto"/>
                        <w:bottom w:val="none" w:sz="0" w:space="0" w:color="auto"/>
                        <w:right w:val="none" w:sz="0" w:space="0" w:color="auto"/>
                      </w:divBdr>
                    </w:div>
                  </w:divsChild>
                </w:div>
                <w:div w:id="1233999950">
                  <w:marLeft w:val="0"/>
                  <w:marRight w:val="0"/>
                  <w:marTop w:val="0"/>
                  <w:marBottom w:val="0"/>
                  <w:divBdr>
                    <w:top w:val="none" w:sz="0" w:space="0" w:color="auto"/>
                    <w:left w:val="none" w:sz="0" w:space="0" w:color="auto"/>
                    <w:bottom w:val="none" w:sz="0" w:space="0" w:color="auto"/>
                    <w:right w:val="none" w:sz="0" w:space="0" w:color="auto"/>
                  </w:divBdr>
                  <w:divsChild>
                    <w:div w:id="620696039">
                      <w:marLeft w:val="0"/>
                      <w:marRight w:val="0"/>
                      <w:marTop w:val="0"/>
                      <w:marBottom w:val="0"/>
                      <w:divBdr>
                        <w:top w:val="none" w:sz="0" w:space="0" w:color="auto"/>
                        <w:left w:val="none" w:sz="0" w:space="0" w:color="auto"/>
                        <w:bottom w:val="none" w:sz="0" w:space="0" w:color="auto"/>
                        <w:right w:val="none" w:sz="0" w:space="0" w:color="auto"/>
                      </w:divBdr>
                    </w:div>
                  </w:divsChild>
                </w:div>
                <w:div w:id="200829015">
                  <w:marLeft w:val="0"/>
                  <w:marRight w:val="0"/>
                  <w:marTop w:val="0"/>
                  <w:marBottom w:val="0"/>
                  <w:divBdr>
                    <w:top w:val="none" w:sz="0" w:space="0" w:color="auto"/>
                    <w:left w:val="none" w:sz="0" w:space="0" w:color="auto"/>
                    <w:bottom w:val="none" w:sz="0" w:space="0" w:color="auto"/>
                    <w:right w:val="none" w:sz="0" w:space="0" w:color="auto"/>
                  </w:divBdr>
                  <w:divsChild>
                    <w:div w:id="1174030925">
                      <w:marLeft w:val="0"/>
                      <w:marRight w:val="0"/>
                      <w:marTop w:val="0"/>
                      <w:marBottom w:val="0"/>
                      <w:divBdr>
                        <w:top w:val="none" w:sz="0" w:space="0" w:color="auto"/>
                        <w:left w:val="none" w:sz="0" w:space="0" w:color="auto"/>
                        <w:bottom w:val="none" w:sz="0" w:space="0" w:color="auto"/>
                        <w:right w:val="none" w:sz="0" w:space="0" w:color="auto"/>
                      </w:divBdr>
                    </w:div>
                  </w:divsChild>
                </w:div>
                <w:div w:id="1006640097">
                  <w:marLeft w:val="0"/>
                  <w:marRight w:val="0"/>
                  <w:marTop w:val="0"/>
                  <w:marBottom w:val="0"/>
                  <w:divBdr>
                    <w:top w:val="none" w:sz="0" w:space="0" w:color="auto"/>
                    <w:left w:val="none" w:sz="0" w:space="0" w:color="auto"/>
                    <w:bottom w:val="none" w:sz="0" w:space="0" w:color="auto"/>
                    <w:right w:val="none" w:sz="0" w:space="0" w:color="auto"/>
                  </w:divBdr>
                  <w:divsChild>
                    <w:div w:id="1983345867">
                      <w:marLeft w:val="0"/>
                      <w:marRight w:val="0"/>
                      <w:marTop w:val="0"/>
                      <w:marBottom w:val="0"/>
                      <w:divBdr>
                        <w:top w:val="none" w:sz="0" w:space="0" w:color="auto"/>
                        <w:left w:val="none" w:sz="0" w:space="0" w:color="auto"/>
                        <w:bottom w:val="none" w:sz="0" w:space="0" w:color="auto"/>
                        <w:right w:val="none" w:sz="0" w:space="0" w:color="auto"/>
                      </w:divBdr>
                    </w:div>
                  </w:divsChild>
                </w:div>
                <w:div w:id="1728067243">
                  <w:marLeft w:val="0"/>
                  <w:marRight w:val="0"/>
                  <w:marTop w:val="0"/>
                  <w:marBottom w:val="0"/>
                  <w:divBdr>
                    <w:top w:val="none" w:sz="0" w:space="0" w:color="auto"/>
                    <w:left w:val="none" w:sz="0" w:space="0" w:color="auto"/>
                    <w:bottom w:val="none" w:sz="0" w:space="0" w:color="auto"/>
                    <w:right w:val="none" w:sz="0" w:space="0" w:color="auto"/>
                  </w:divBdr>
                  <w:divsChild>
                    <w:div w:id="375743147">
                      <w:marLeft w:val="0"/>
                      <w:marRight w:val="0"/>
                      <w:marTop w:val="0"/>
                      <w:marBottom w:val="0"/>
                      <w:divBdr>
                        <w:top w:val="none" w:sz="0" w:space="0" w:color="auto"/>
                        <w:left w:val="none" w:sz="0" w:space="0" w:color="auto"/>
                        <w:bottom w:val="none" w:sz="0" w:space="0" w:color="auto"/>
                        <w:right w:val="none" w:sz="0" w:space="0" w:color="auto"/>
                      </w:divBdr>
                    </w:div>
                  </w:divsChild>
                </w:div>
                <w:div w:id="1190026100">
                  <w:marLeft w:val="0"/>
                  <w:marRight w:val="0"/>
                  <w:marTop w:val="0"/>
                  <w:marBottom w:val="0"/>
                  <w:divBdr>
                    <w:top w:val="none" w:sz="0" w:space="0" w:color="auto"/>
                    <w:left w:val="none" w:sz="0" w:space="0" w:color="auto"/>
                    <w:bottom w:val="none" w:sz="0" w:space="0" w:color="auto"/>
                    <w:right w:val="none" w:sz="0" w:space="0" w:color="auto"/>
                  </w:divBdr>
                  <w:divsChild>
                    <w:div w:id="1243685115">
                      <w:marLeft w:val="0"/>
                      <w:marRight w:val="0"/>
                      <w:marTop w:val="0"/>
                      <w:marBottom w:val="0"/>
                      <w:divBdr>
                        <w:top w:val="none" w:sz="0" w:space="0" w:color="auto"/>
                        <w:left w:val="none" w:sz="0" w:space="0" w:color="auto"/>
                        <w:bottom w:val="none" w:sz="0" w:space="0" w:color="auto"/>
                        <w:right w:val="none" w:sz="0" w:space="0" w:color="auto"/>
                      </w:divBdr>
                    </w:div>
                  </w:divsChild>
                </w:div>
                <w:div w:id="630289659">
                  <w:marLeft w:val="0"/>
                  <w:marRight w:val="0"/>
                  <w:marTop w:val="0"/>
                  <w:marBottom w:val="0"/>
                  <w:divBdr>
                    <w:top w:val="none" w:sz="0" w:space="0" w:color="auto"/>
                    <w:left w:val="none" w:sz="0" w:space="0" w:color="auto"/>
                    <w:bottom w:val="none" w:sz="0" w:space="0" w:color="auto"/>
                    <w:right w:val="none" w:sz="0" w:space="0" w:color="auto"/>
                  </w:divBdr>
                  <w:divsChild>
                    <w:div w:id="1877042935">
                      <w:marLeft w:val="0"/>
                      <w:marRight w:val="0"/>
                      <w:marTop w:val="0"/>
                      <w:marBottom w:val="0"/>
                      <w:divBdr>
                        <w:top w:val="none" w:sz="0" w:space="0" w:color="auto"/>
                        <w:left w:val="none" w:sz="0" w:space="0" w:color="auto"/>
                        <w:bottom w:val="none" w:sz="0" w:space="0" w:color="auto"/>
                        <w:right w:val="none" w:sz="0" w:space="0" w:color="auto"/>
                      </w:divBdr>
                    </w:div>
                  </w:divsChild>
                </w:div>
                <w:div w:id="1792632356">
                  <w:marLeft w:val="0"/>
                  <w:marRight w:val="0"/>
                  <w:marTop w:val="0"/>
                  <w:marBottom w:val="0"/>
                  <w:divBdr>
                    <w:top w:val="none" w:sz="0" w:space="0" w:color="auto"/>
                    <w:left w:val="none" w:sz="0" w:space="0" w:color="auto"/>
                    <w:bottom w:val="none" w:sz="0" w:space="0" w:color="auto"/>
                    <w:right w:val="none" w:sz="0" w:space="0" w:color="auto"/>
                  </w:divBdr>
                  <w:divsChild>
                    <w:div w:id="1833906059">
                      <w:marLeft w:val="0"/>
                      <w:marRight w:val="0"/>
                      <w:marTop w:val="0"/>
                      <w:marBottom w:val="0"/>
                      <w:divBdr>
                        <w:top w:val="none" w:sz="0" w:space="0" w:color="auto"/>
                        <w:left w:val="none" w:sz="0" w:space="0" w:color="auto"/>
                        <w:bottom w:val="none" w:sz="0" w:space="0" w:color="auto"/>
                        <w:right w:val="none" w:sz="0" w:space="0" w:color="auto"/>
                      </w:divBdr>
                    </w:div>
                  </w:divsChild>
                </w:div>
                <w:div w:id="2112698445">
                  <w:marLeft w:val="0"/>
                  <w:marRight w:val="0"/>
                  <w:marTop w:val="0"/>
                  <w:marBottom w:val="0"/>
                  <w:divBdr>
                    <w:top w:val="none" w:sz="0" w:space="0" w:color="auto"/>
                    <w:left w:val="none" w:sz="0" w:space="0" w:color="auto"/>
                    <w:bottom w:val="none" w:sz="0" w:space="0" w:color="auto"/>
                    <w:right w:val="none" w:sz="0" w:space="0" w:color="auto"/>
                  </w:divBdr>
                  <w:divsChild>
                    <w:div w:id="176231959">
                      <w:marLeft w:val="0"/>
                      <w:marRight w:val="0"/>
                      <w:marTop w:val="0"/>
                      <w:marBottom w:val="0"/>
                      <w:divBdr>
                        <w:top w:val="none" w:sz="0" w:space="0" w:color="auto"/>
                        <w:left w:val="none" w:sz="0" w:space="0" w:color="auto"/>
                        <w:bottom w:val="none" w:sz="0" w:space="0" w:color="auto"/>
                        <w:right w:val="none" w:sz="0" w:space="0" w:color="auto"/>
                      </w:divBdr>
                    </w:div>
                  </w:divsChild>
                </w:div>
                <w:div w:id="1245921975">
                  <w:marLeft w:val="0"/>
                  <w:marRight w:val="0"/>
                  <w:marTop w:val="0"/>
                  <w:marBottom w:val="0"/>
                  <w:divBdr>
                    <w:top w:val="none" w:sz="0" w:space="0" w:color="auto"/>
                    <w:left w:val="none" w:sz="0" w:space="0" w:color="auto"/>
                    <w:bottom w:val="none" w:sz="0" w:space="0" w:color="auto"/>
                    <w:right w:val="none" w:sz="0" w:space="0" w:color="auto"/>
                  </w:divBdr>
                  <w:divsChild>
                    <w:div w:id="18439160">
                      <w:marLeft w:val="0"/>
                      <w:marRight w:val="0"/>
                      <w:marTop w:val="0"/>
                      <w:marBottom w:val="0"/>
                      <w:divBdr>
                        <w:top w:val="none" w:sz="0" w:space="0" w:color="auto"/>
                        <w:left w:val="none" w:sz="0" w:space="0" w:color="auto"/>
                        <w:bottom w:val="none" w:sz="0" w:space="0" w:color="auto"/>
                        <w:right w:val="none" w:sz="0" w:space="0" w:color="auto"/>
                      </w:divBdr>
                    </w:div>
                  </w:divsChild>
                </w:div>
                <w:div w:id="919606443">
                  <w:marLeft w:val="0"/>
                  <w:marRight w:val="0"/>
                  <w:marTop w:val="0"/>
                  <w:marBottom w:val="0"/>
                  <w:divBdr>
                    <w:top w:val="none" w:sz="0" w:space="0" w:color="auto"/>
                    <w:left w:val="none" w:sz="0" w:space="0" w:color="auto"/>
                    <w:bottom w:val="none" w:sz="0" w:space="0" w:color="auto"/>
                    <w:right w:val="none" w:sz="0" w:space="0" w:color="auto"/>
                  </w:divBdr>
                  <w:divsChild>
                    <w:div w:id="351802511">
                      <w:marLeft w:val="0"/>
                      <w:marRight w:val="0"/>
                      <w:marTop w:val="0"/>
                      <w:marBottom w:val="0"/>
                      <w:divBdr>
                        <w:top w:val="none" w:sz="0" w:space="0" w:color="auto"/>
                        <w:left w:val="none" w:sz="0" w:space="0" w:color="auto"/>
                        <w:bottom w:val="none" w:sz="0" w:space="0" w:color="auto"/>
                        <w:right w:val="none" w:sz="0" w:space="0" w:color="auto"/>
                      </w:divBdr>
                    </w:div>
                  </w:divsChild>
                </w:div>
                <w:div w:id="350104962">
                  <w:marLeft w:val="0"/>
                  <w:marRight w:val="0"/>
                  <w:marTop w:val="0"/>
                  <w:marBottom w:val="0"/>
                  <w:divBdr>
                    <w:top w:val="none" w:sz="0" w:space="0" w:color="auto"/>
                    <w:left w:val="none" w:sz="0" w:space="0" w:color="auto"/>
                    <w:bottom w:val="none" w:sz="0" w:space="0" w:color="auto"/>
                    <w:right w:val="none" w:sz="0" w:space="0" w:color="auto"/>
                  </w:divBdr>
                  <w:divsChild>
                    <w:div w:id="2104839367">
                      <w:marLeft w:val="0"/>
                      <w:marRight w:val="0"/>
                      <w:marTop w:val="0"/>
                      <w:marBottom w:val="0"/>
                      <w:divBdr>
                        <w:top w:val="none" w:sz="0" w:space="0" w:color="auto"/>
                        <w:left w:val="none" w:sz="0" w:space="0" w:color="auto"/>
                        <w:bottom w:val="none" w:sz="0" w:space="0" w:color="auto"/>
                        <w:right w:val="none" w:sz="0" w:space="0" w:color="auto"/>
                      </w:divBdr>
                    </w:div>
                  </w:divsChild>
                </w:div>
                <w:div w:id="1477802243">
                  <w:marLeft w:val="0"/>
                  <w:marRight w:val="0"/>
                  <w:marTop w:val="0"/>
                  <w:marBottom w:val="0"/>
                  <w:divBdr>
                    <w:top w:val="none" w:sz="0" w:space="0" w:color="auto"/>
                    <w:left w:val="none" w:sz="0" w:space="0" w:color="auto"/>
                    <w:bottom w:val="none" w:sz="0" w:space="0" w:color="auto"/>
                    <w:right w:val="none" w:sz="0" w:space="0" w:color="auto"/>
                  </w:divBdr>
                  <w:divsChild>
                    <w:div w:id="2018343600">
                      <w:marLeft w:val="0"/>
                      <w:marRight w:val="0"/>
                      <w:marTop w:val="0"/>
                      <w:marBottom w:val="0"/>
                      <w:divBdr>
                        <w:top w:val="none" w:sz="0" w:space="0" w:color="auto"/>
                        <w:left w:val="none" w:sz="0" w:space="0" w:color="auto"/>
                        <w:bottom w:val="none" w:sz="0" w:space="0" w:color="auto"/>
                        <w:right w:val="none" w:sz="0" w:space="0" w:color="auto"/>
                      </w:divBdr>
                    </w:div>
                  </w:divsChild>
                </w:div>
                <w:div w:id="1514341292">
                  <w:marLeft w:val="0"/>
                  <w:marRight w:val="0"/>
                  <w:marTop w:val="0"/>
                  <w:marBottom w:val="0"/>
                  <w:divBdr>
                    <w:top w:val="none" w:sz="0" w:space="0" w:color="auto"/>
                    <w:left w:val="none" w:sz="0" w:space="0" w:color="auto"/>
                    <w:bottom w:val="none" w:sz="0" w:space="0" w:color="auto"/>
                    <w:right w:val="none" w:sz="0" w:space="0" w:color="auto"/>
                  </w:divBdr>
                  <w:divsChild>
                    <w:div w:id="219950255">
                      <w:marLeft w:val="0"/>
                      <w:marRight w:val="0"/>
                      <w:marTop w:val="0"/>
                      <w:marBottom w:val="0"/>
                      <w:divBdr>
                        <w:top w:val="none" w:sz="0" w:space="0" w:color="auto"/>
                        <w:left w:val="none" w:sz="0" w:space="0" w:color="auto"/>
                        <w:bottom w:val="none" w:sz="0" w:space="0" w:color="auto"/>
                        <w:right w:val="none" w:sz="0" w:space="0" w:color="auto"/>
                      </w:divBdr>
                    </w:div>
                  </w:divsChild>
                </w:div>
                <w:div w:id="2036615052">
                  <w:marLeft w:val="0"/>
                  <w:marRight w:val="0"/>
                  <w:marTop w:val="0"/>
                  <w:marBottom w:val="0"/>
                  <w:divBdr>
                    <w:top w:val="none" w:sz="0" w:space="0" w:color="auto"/>
                    <w:left w:val="none" w:sz="0" w:space="0" w:color="auto"/>
                    <w:bottom w:val="none" w:sz="0" w:space="0" w:color="auto"/>
                    <w:right w:val="none" w:sz="0" w:space="0" w:color="auto"/>
                  </w:divBdr>
                  <w:divsChild>
                    <w:div w:id="19192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4609">
          <w:marLeft w:val="0"/>
          <w:marRight w:val="0"/>
          <w:marTop w:val="0"/>
          <w:marBottom w:val="0"/>
          <w:divBdr>
            <w:top w:val="none" w:sz="0" w:space="0" w:color="auto"/>
            <w:left w:val="none" w:sz="0" w:space="0" w:color="auto"/>
            <w:bottom w:val="none" w:sz="0" w:space="0" w:color="auto"/>
            <w:right w:val="none" w:sz="0" w:space="0" w:color="auto"/>
          </w:divBdr>
          <w:divsChild>
            <w:div w:id="860237665">
              <w:marLeft w:val="0"/>
              <w:marRight w:val="0"/>
              <w:marTop w:val="0"/>
              <w:marBottom w:val="0"/>
              <w:divBdr>
                <w:top w:val="none" w:sz="0" w:space="0" w:color="auto"/>
                <w:left w:val="none" w:sz="0" w:space="0" w:color="auto"/>
                <w:bottom w:val="none" w:sz="0" w:space="0" w:color="auto"/>
                <w:right w:val="none" w:sz="0" w:space="0" w:color="auto"/>
              </w:divBdr>
              <w:divsChild>
                <w:div w:id="689113174">
                  <w:marLeft w:val="0"/>
                  <w:marRight w:val="0"/>
                  <w:marTop w:val="0"/>
                  <w:marBottom w:val="0"/>
                  <w:divBdr>
                    <w:top w:val="none" w:sz="0" w:space="0" w:color="auto"/>
                    <w:left w:val="none" w:sz="0" w:space="0" w:color="auto"/>
                    <w:bottom w:val="none" w:sz="0" w:space="0" w:color="auto"/>
                    <w:right w:val="none" w:sz="0" w:space="0" w:color="auto"/>
                  </w:divBdr>
                  <w:divsChild>
                    <w:div w:id="765731506">
                      <w:marLeft w:val="0"/>
                      <w:marRight w:val="0"/>
                      <w:marTop w:val="0"/>
                      <w:marBottom w:val="0"/>
                      <w:divBdr>
                        <w:top w:val="none" w:sz="0" w:space="0" w:color="auto"/>
                        <w:left w:val="none" w:sz="0" w:space="0" w:color="auto"/>
                        <w:bottom w:val="none" w:sz="0" w:space="0" w:color="auto"/>
                        <w:right w:val="none" w:sz="0" w:space="0" w:color="auto"/>
                      </w:divBdr>
                    </w:div>
                  </w:divsChild>
                </w:div>
                <w:div w:id="1643774886">
                  <w:marLeft w:val="0"/>
                  <w:marRight w:val="0"/>
                  <w:marTop w:val="0"/>
                  <w:marBottom w:val="0"/>
                  <w:divBdr>
                    <w:top w:val="none" w:sz="0" w:space="0" w:color="auto"/>
                    <w:left w:val="none" w:sz="0" w:space="0" w:color="auto"/>
                    <w:bottom w:val="none" w:sz="0" w:space="0" w:color="auto"/>
                    <w:right w:val="none" w:sz="0" w:space="0" w:color="auto"/>
                  </w:divBdr>
                  <w:divsChild>
                    <w:div w:id="1205170059">
                      <w:marLeft w:val="0"/>
                      <w:marRight w:val="0"/>
                      <w:marTop w:val="0"/>
                      <w:marBottom w:val="0"/>
                      <w:divBdr>
                        <w:top w:val="none" w:sz="0" w:space="0" w:color="auto"/>
                        <w:left w:val="none" w:sz="0" w:space="0" w:color="auto"/>
                        <w:bottom w:val="none" w:sz="0" w:space="0" w:color="auto"/>
                        <w:right w:val="none" w:sz="0" w:space="0" w:color="auto"/>
                      </w:divBdr>
                    </w:div>
                  </w:divsChild>
                </w:div>
                <w:div w:id="342173156">
                  <w:marLeft w:val="0"/>
                  <w:marRight w:val="0"/>
                  <w:marTop w:val="0"/>
                  <w:marBottom w:val="0"/>
                  <w:divBdr>
                    <w:top w:val="none" w:sz="0" w:space="0" w:color="auto"/>
                    <w:left w:val="none" w:sz="0" w:space="0" w:color="auto"/>
                    <w:bottom w:val="none" w:sz="0" w:space="0" w:color="auto"/>
                    <w:right w:val="none" w:sz="0" w:space="0" w:color="auto"/>
                  </w:divBdr>
                  <w:divsChild>
                    <w:div w:id="2309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1926">
          <w:marLeft w:val="0"/>
          <w:marRight w:val="0"/>
          <w:marTop w:val="0"/>
          <w:marBottom w:val="0"/>
          <w:divBdr>
            <w:top w:val="none" w:sz="0" w:space="0" w:color="auto"/>
            <w:left w:val="none" w:sz="0" w:space="0" w:color="auto"/>
            <w:bottom w:val="none" w:sz="0" w:space="0" w:color="auto"/>
            <w:right w:val="none" w:sz="0" w:space="0" w:color="auto"/>
          </w:divBdr>
          <w:divsChild>
            <w:div w:id="274024964">
              <w:marLeft w:val="0"/>
              <w:marRight w:val="0"/>
              <w:marTop w:val="0"/>
              <w:marBottom w:val="0"/>
              <w:divBdr>
                <w:top w:val="none" w:sz="0" w:space="0" w:color="auto"/>
                <w:left w:val="none" w:sz="0" w:space="0" w:color="auto"/>
                <w:bottom w:val="none" w:sz="0" w:space="0" w:color="auto"/>
                <w:right w:val="none" w:sz="0" w:space="0" w:color="auto"/>
              </w:divBdr>
              <w:divsChild>
                <w:div w:id="2002081133">
                  <w:marLeft w:val="0"/>
                  <w:marRight w:val="0"/>
                  <w:marTop w:val="0"/>
                  <w:marBottom w:val="0"/>
                  <w:divBdr>
                    <w:top w:val="none" w:sz="0" w:space="0" w:color="auto"/>
                    <w:left w:val="none" w:sz="0" w:space="0" w:color="auto"/>
                    <w:bottom w:val="none" w:sz="0" w:space="0" w:color="auto"/>
                    <w:right w:val="none" w:sz="0" w:space="0" w:color="auto"/>
                  </w:divBdr>
                  <w:divsChild>
                    <w:div w:id="1556813492">
                      <w:marLeft w:val="0"/>
                      <w:marRight w:val="0"/>
                      <w:marTop w:val="0"/>
                      <w:marBottom w:val="0"/>
                      <w:divBdr>
                        <w:top w:val="none" w:sz="0" w:space="0" w:color="auto"/>
                        <w:left w:val="none" w:sz="0" w:space="0" w:color="auto"/>
                        <w:bottom w:val="none" w:sz="0" w:space="0" w:color="auto"/>
                        <w:right w:val="none" w:sz="0" w:space="0" w:color="auto"/>
                      </w:divBdr>
                    </w:div>
                  </w:divsChild>
                </w:div>
                <w:div w:id="1612083835">
                  <w:marLeft w:val="0"/>
                  <w:marRight w:val="0"/>
                  <w:marTop w:val="0"/>
                  <w:marBottom w:val="0"/>
                  <w:divBdr>
                    <w:top w:val="none" w:sz="0" w:space="0" w:color="auto"/>
                    <w:left w:val="none" w:sz="0" w:space="0" w:color="auto"/>
                    <w:bottom w:val="none" w:sz="0" w:space="0" w:color="auto"/>
                    <w:right w:val="none" w:sz="0" w:space="0" w:color="auto"/>
                  </w:divBdr>
                  <w:divsChild>
                    <w:div w:id="1307781856">
                      <w:marLeft w:val="0"/>
                      <w:marRight w:val="0"/>
                      <w:marTop w:val="0"/>
                      <w:marBottom w:val="0"/>
                      <w:divBdr>
                        <w:top w:val="none" w:sz="0" w:space="0" w:color="auto"/>
                        <w:left w:val="none" w:sz="0" w:space="0" w:color="auto"/>
                        <w:bottom w:val="none" w:sz="0" w:space="0" w:color="auto"/>
                        <w:right w:val="none" w:sz="0" w:space="0" w:color="auto"/>
                      </w:divBdr>
                    </w:div>
                  </w:divsChild>
                </w:div>
                <w:div w:id="802767653">
                  <w:marLeft w:val="0"/>
                  <w:marRight w:val="0"/>
                  <w:marTop w:val="0"/>
                  <w:marBottom w:val="0"/>
                  <w:divBdr>
                    <w:top w:val="none" w:sz="0" w:space="0" w:color="auto"/>
                    <w:left w:val="none" w:sz="0" w:space="0" w:color="auto"/>
                    <w:bottom w:val="none" w:sz="0" w:space="0" w:color="auto"/>
                    <w:right w:val="none" w:sz="0" w:space="0" w:color="auto"/>
                  </w:divBdr>
                  <w:divsChild>
                    <w:div w:id="1965693775">
                      <w:marLeft w:val="0"/>
                      <w:marRight w:val="0"/>
                      <w:marTop w:val="0"/>
                      <w:marBottom w:val="0"/>
                      <w:divBdr>
                        <w:top w:val="none" w:sz="0" w:space="0" w:color="auto"/>
                        <w:left w:val="none" w:sz="0" w:space="0" w:color="auto"/>
                        <w:bottom w:val="none" w:sz="0" w:space="0" w:color="auto"/>
                        <w:right w:val="none" w:sz="0" w:space="0" w:color="auto"/>
                      </w:divBdr>
                    </w:div>
                  </w:divsChild>
                </w:div>
                <w:div w:id="429663214">
                  <w:marLeft w:val="0"/>
                  <w:marRight w:val="0"/>
                  <w:marTop w:val="0"/>
                  <w:marBottom w:val="0"/>
                  <w:divBdr>
                    <w:top w:val="none" w:sz="0" w:space="0" w:color="auto"/>
                    <w:left w:val="none" w:sz="0" w:space="0" w:color="auto"/>
                    <w:bottom w:val="none" w:sz="0" w:space="0" w:color="auto"/>
                    <w:right w:val="none" w:sz="0" w:space="0" w:color="auto"/>
                  </w:divBdr>
                  <w:divsChild>
                    <w:div w:id="979960542">
                      <w:marLeft w:val="0"/>
                      <w:marRight w:val="0"/>
                      <w:marTop w:val="0"/>
                      <w:marBottom w:val="0"/>
                      <w:divBdr>
                        <w:top w:val="none" w:sz="0" w:space="0" w:color="auto"/>
                        <w:left w:val="none" w:sz="0" w:space="0" w:color="auto"/>
                        <w:bottom w:val="none" w:sz="0" w:space="0" w:color="auto"/>
                        <w:right w:val="none" w:sz="0" w:space="0" w:color="auto"/>
                      </w:divBdr>
                    </w:div>
                  </w:divsChild>
                </w:div>
                <w:div w:id="2023433249">
                  <w:marLeft w:val="0"/>
                  <w:marRight w:val="0"/>
                  <w:marTop w:val="0"/>
                  <w:marBottom w:val="0"/>
                  <w:divBdr>
                    <w:top w:val="none" w:sz="0" w:space="0" w:color="auto"/>
                    <w:left w:val="none" w:sz="0" w:space="0" w:color="auto"/>
                    <w:bottom w:val="none" w:sz="0" w:space="0" w:color="auto"/>
                    <w:right w:val="none" w:sz="0" w:space="0" w:color="auto"/>
                  </w:divBdr>
                  <w:divsChild>
                    <w:div w:id="1893690135">
                      <w:marLeft w:val="0"/>
                      <w:marRight w:val="0"/>
                      <w:marTop w:val="0"/>
                      <w:marBottom w:val="0"/>
                      <w:divBdr>
                        <w:top w:val="none" w:sz="0" w:space="0" w:color="auto"/>
                        <w:left w:val="none" w:sz="0" w:space="0" w:color="auto"/>
                        <w:bottom w:val="none" w:sz="0" w:space="0" w:color="auto"/>
                        <w:right w:val="none" w:sz="0" w:space="0" w:color="auto"/>
                      </w:divBdr>
                    </w:div>
                  </w:divsChild>
                </w:div>
                <w:div w:id="461192268">
                  <w:marLeft w:val="0"/>
                  <w:marRight w:val="0"/>
                  <w:marTop w:val="0"/>
                  <w:marBottom w:val="0"/>
                  <w:divBdr>
                    <w:top w:val="none" w:sz="0" w:space="0" w:color="auto"/>
                    <w:left w:val="none" w:sz="0" w:space="0" w:color="auto"/>
                    <w:bottom w:val="none" w:sz="0" w:space="0" w:color="auto"/>
                    <w:right w:val="none" w:sz="0" w:space="0" w:color="auto"/>
                  </w:divBdr>
                  <w:divsChild>
                    <w:div w:id="667755737">
                      <w:marLeft w:val="0"/>
                      <w:marRight w:val="0"/>
                      <w:marTop w:val="0"/>
                      <w:marBottom w:val="0"/>
                      <w:divBdr>
                        <w:top w:val="none" w:sz="0" w:space="0" w:color="auto"/>
                        <w:left w:val="none" w:sz="0" w:space="0" w:color="auto"/>
                        <w:bottom w:val="none" w:sz="0" w:space="0" w:color="auto"/>
                        <w:right w:val="none" w:sz="0" w:space="0" w:color="auto"/>
                      </w:divBdr>
                    </w:div>
                  </w:divsChild>
                </w:div>
                <w:div w:id="1917323387">
                  <w:marLeft w:val="0"/>
                  <w:marRight w:val="0"/>
                  <w:marTop w:val="0"/>
                  <w:marBottom w:val="0"/>
                  <w:divBdr>
                    <w:top w:val="none" w:sz="0" w:space="0" w:color="auto"/>
                    <w:left w:val="none" w:sz="0" w:space="0" w:color="auto"/>
                    <w:bottom w:val="none" w:sz="0" w:space="0" w:color="auto"/>
                    <w:right w:val="none" w:sz="0" w:space="0" w:color="auto"/>
                  </w:divBdr>
                  <w:divsChild>
                    <w:div w:id="1365910703">
                      <w:marLeft w:val="0"/>
                      <w:marRight w:val="0"/>
                      <w:marTop w:val="0"/>
                      <w:marBottom w:val="0"/>
                      <w:divBdr>
                        <w:top w:val="none" w:sz="0" w:space="0" w:color="auto"/>
                        <w:left w:val="none" w:sz="0" w:space="0" w:color="auto"/>
                        <w:bottom w:val="none" w:sz="0" w:space="0" w:color="auto"/>
                        <w:right w:val="none" w:sz="0" w:space="0" w:color="auto"/>
                      </w:divBdr>
                    </w:div>
                  </w:divsChild>
                </w:div>
                <w:div w:id="1431664037">
                  <w:marLeft w:val="0"/>
                  <w:marRight w:val="0"/>
                  <w:marTop w:val="0"/>
                  <w:marBottom w:val="0"/>
                  <w:divBdr>
                    <w:top w:val="none" w:sz="0" w:space="0" w:color="auto"/>
                    <w:left w:val="none" w:sz="0" w:space="0" w:color="auto"/>
                    <w:bottom w:val="none" w:sz="0" w:space="0" w:color="auto"/>
                    <w:right w:val="none" w:sz="0" w:space="0" w:color="auto"/>
                  </w:divBdr>
                  <w:divsChild>
                    <w:div w:id="1667173269">
                      <w:marLeft w:val="0"/>
                      <w:marRight w:val="0"/>
                      <w:marTop w:val="0"/>
                      <w:marBottom w:val="0"/>
                      <w:divBdr>
                        <w:top w:val="none" w:sz="0" w:space="0" w:color="auto"/>
                        <w:left w:val="none" w:sz="0" w:space="0" w:color="auto"/>
                        <w:bottom w:val="none" w:sz="0" w:space="0" w:color="auto"/>
                        <w:right w:val="none" w:sz="0" w:space="0" w:color="auto"/>
                      </w:divBdr>
                    </w:div>
                  </w:divsChild>
                </w:div>
                <w:div w:id="1744721700">
                  <w:marLeft w:val="0"/>
                  <w:marRight w:val="0"/>
                  <w:marTop w:val="0"/>
                  <w:marBottom w:val="0"/>
                  <w:divBdr>
                    <w:top w:val="none" w:sz="0" w:space="0" w:color="auto"/>
                    <w:left w:val="none" w:sz="0" w:space="0" w:color="auto"/>
                    <w:bottom w:val="none" w:sz="0" w:space="0" w:color="auto"/>
                    <w:right w:val="none" w:sz="0" w:space="0" w:color="auto"/>
                  </w:divBdr>
                  <w:divsChild>
                    <w:div w:id="1885023655">
                      <w:marLeft w:val="0"/>
                      <w:marRight w:val="0"/>
                      <w:marTop w:val="0"/>
                      <w:marBottom w:val="0"/>
                      <w:divBdr>
                        <w:top w:val="none" w:sz="0" w:space="0" w:color="auto"/>
                        <w:left w:val="none" w:sz="0" w:space="0" w:color="auto"/>
                        <w:bottom w:val="none" w:sz="0" w:space="0" w:color="auto"/>
                        <w:right w:val="none" w:sz="0" w:space="0" w:color="auto"/>
                      </w:divBdr>
                    </w:div>
                  </w:divsChild>
                </w:div>
                <w:div w:id="724303886">
                  <w:marLeft w:val="0"/>
                  <w:marRight w:val="0"/>
                  <w:marTop w:val="0"/>
                  <w:marBottom w:val="0"/>
                  <w:divBdr>
                    <w:top w:val="none" w:sz="0" w:space="0" w:color="auto"/>
                    <w:left w:val="none" w:sz="0" w:space="0" w:color="auto"/>
                    <w:bottom w:val="none" w:sz="0" w:space="0" w:color="auto"/>
                    <w:right w:val="none" w:sz="0" w:space="0" w:color="auto"/>
                  </w:divBdr>
                  <w:divsChild>
                    <w:div w:id="8529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8050">
          <w:marLeft w:val="0"/>
          <w:marRight w:val="0"/>
          <w:marTop w:val="0"/>
          <w:marBottom w:val="0"/>
          <w:divBdr>
            <w:top w:val="none" w:sz="0" w:space="0" w:color="auto"/>
            <w:left w:val="none" w:sz="0" w:space="0" w:color="auto"/>
            <w:bottom w:val="none" w:sz="0" w:space="0" w:color="auto"/>
            <w:right w:val="none" w:sz="0" w:space="0" w:color="auto"/>
          </w:divBdr>
          <w:divsChild>
            <w:div w:id="869563712">
              <w:marLeft w:val="0"/>
              <w:marRight w:val="0"/>
              <w:marTop w:val="0"/>
              <w:marBottom w:val="0"/>
              <w:divBdr>
                <w:top w:val="none" w:sz="0" w:space="0" w:color="auto"/>
                <w:left w:val="none" w:sz="0" w:space="0" w:color="auto"/>
                <w:bottom w:val="none" w:sz="0" w:space="0" w:color="auto"/>
                <w:right w:val="none" w:sz="0" w:space="0" w:color="auto"/>
              </w:divBdr>
            </w:div>
          </w:divsChild>
        </w:div>
        <w:div w:id="626591006">
          <w:marLeft w:val="0"/>
          <w:marRight w:val="0"/>
          <w:marTop w:val="0"/>
          <w:marBottom w:val="0"/>
          <w:divBdr>
            <w:top w:val="none" w:sz="0" w:space="0" w:color="auto"/>
            <w:left w:val="none" w:sz="0" w:space="0" w:color="auto"/>
            <w:bottom w:val="none" w:sz="0" w:space="0" w:color="auto"/>
            <w:right w:val="none" w:sz="0" w:space="0" w:color="auto"/>
          </w:divBdr>
          <w:divsChild>
            <w:div w:id="908270645">
              <w:marLeft w:val="0"/>
              <w:marRight w:val="0"/>
              <w:marTop w:val="0"/>
              <w:marBottom w:val="0"/>
              <w:divBdr>
                <w:top w:val="none" w:sz="0" w:space="0" w:color="auto"/>
                <w:left w:val="none" w:sz="0" w:space="0" w:color="auto"/>
                <w:bottom w:val="none" w:sz="0" w:space="0" w:color="auto"/>
                <w:right w:val="none" w:sz="0" w:space="0" w:color="auto"/>
              </w:divBdr>
            </w:div>
          </w:divsChild>
        </w:div>
        <w:div w:id="1816529397">
          <w:marLeft w:val="0"/>
          <w:marRight w:val="0"/>
          <w:marTop w:val="0"/>
          <w:marBottom w:val="0"/>
          <w:divBdr>
            <w:top w:val="none" w:sz="0" w:space="0" w:color="auto"/>
            <w:left w:val="none" w:sz="0" w:space="0" w:color="auto"/>
            <w:bottom w:val="none" w:sz="0" w:space="0" w:color="auto"/>
            <w:right w:val="none" w:sz="0" w:space="0" w:color="auto"/>
          </w:divBdr>
          <w:divsChild>
            <w:div w:id="1083914674">
              <w:marLeft w:val="0"/>
              <w:marRight w:val="0"/>
              <w:marTop w:val="0"/>
              <w:marBottom w:val="0"/>
              <w:divBdr>
                <w:top w:val="none" w:sz="0" w:space="0" w:color="auto"/>
                <w:left w:val="none" w:sz="0" w:space="0" w:color="auto"/>
                <w:bottom w:val="none" w:sz="0" w:space="0" w:color="auto"/>
                <w:right w:val="none" w:sz="0" w:space="0" w:color="auto"/>
              </w:divBdr>
            </w:div>
          </w:divsChild>
        </w:div>
        <w:div w:id="1237202660">
          <w:marLeft w:val="0"/>
          <w:marRight w:val="0"/>
          <w:marTop w:val="0"/>
          <w:marBottom w:val="0"/>
          <w:divBdr>
            <w:top w:val="none" w:sz="0" w:space="0" w:color="auto"/>
            <w:left w:val="none" w:sz="0" w:space="0" w:color="auto"/>
            <w:bottom w:val="none" w:sz="0" w:space="0" w:color="auto"/>
            <w:right w:val="none" w:sz="0" w:space="0" w:color="auto"/>
          </w:divBdr>
          <w:divsChild>
            <w:div w:id="255604128">
              <w:marLeft w:val="0"/>
              <w:marRight w:val="0"/>
              <w:marTop w:val="0"/>
              <w:marBottom w:val="0"/>
              <w:divBdr>
                <w:top w:val="none" w:sz="0" w:space="0" w:color="auto"/>
                <w:left w:val="none" w:sz="0" w:space="0" w:color="auto"/>
                <w:bottom w:val="none" w:sz="0" w:space="0" w:color="auto"/>
                <w:right w:val="none" w:sz="0" w:space="0" w:color="auto"/>
              </w:divBdr>
            </w:div>
          </w:divsChild>
        </w:div>
        <w:div w:id="265117311">
          <w:marLeft w:val="0"/>
          <w:marRight w:val="0"/>
          <w:marTop w:val="0"/>
          <w:marBottom w:val="0"/>
          <w:divBdr>
            <w:top w:val="none" w:sz="0" w:space="0" w:color="auto"/>
            <w:left w:val="none" w:sz="0" w:space="0" w:color="auto"/>
            <w:bottom w:val="none" w:sz="0" w:space="0" w:color="auto"/>
            <w:right w:val="none" w:sz="0" w:space="0" w:color="auto"/>
          </w:divBdr>
          <w:divsChild>
            <w:div w:id="1910189283">
              <w:marLeft w:val="0"/>
              <w:marRight w:val="0"/>
              <w:marTop w:val="0"/>
              <w:marBottom w:val="0"/>
              <w:divBdr>
                <w:top w:val="none" w:sz="0" w:space="0" w:color="auto"/>
                <w:left w:val="none" w:sz="0" w:space="0" w:color="auto"/>
                <w:bottom w:val="none" w:sz="0" w:space="0" w:color="auto"/>
                <w:right w:val="none" w:sz="0" w:space="0" w:color="auto"/>
              </w:divBdr>
            </w:div>
          </w:divsChild>
        </w:div>
        <w:div w:id="684475757">
          <w:marLeft w:val="0"/>
          <w:marRight w:val="0"/>
          <w:marTop w:val="0"/>
          <w:marBottom w:val="0"/>
          <w:divBdr>
            <w:top w:val="none" w:sz="0" w:space="0" w:color="auto"/>
            <w:left w:val="none" w:sz="0" w:space="0" w:color="auto"/>
            <w:bottom w:val="none" w:sz="0" w:space="0" w:color="auto"/>
            <w:right w:val="none" w:sz="0" w:space="0" w:color="auto"/>
          </w:divBdr>
          <w:divsChild>
            <w:div w:id="1417240467">
              <w:marLeft w:val="0"/>
              <w:marRight w:val="0"/>
              <w:marTop w:val="0"/>
              <w:marBottom w:val="0"/>
              <w:divBdr>
                <w:top w:val="none" w:sz="0" w:space="0" w:color="auto"/>
                <w:left w:val="none" w:sz="0" w:space="0" w:color="auto"/>
                <w:bottom w:val="none" w:sz="0" w:space="0" w:color="auto"/>
                <w:right w:val="none" w:sz="0" w:space="0" w:color="auto"/>
              </w:divBdr>
            </w:div>
          </w:divsChild>
        </w:div>
        <w:div w:id="765879300">
          <w:marLeft w:val="0"/>
          <w:marRight w:val="0"/>
          <w:marTop w:val="0"/>
          <w:marBottom w:val="0"/>
          <w:divBdr>
            <w:top w:val="none" w:sz="0" w:space="0" w:color="auto"/>
            <w:left w:val="none" w:sz="0" w:space="0" w:color="auto"/>
            <w:bottom w:val="none" w:sz="0" w:space="0" w:color="auto"/>
            <w:right w:val="none" w:sz="0" w:space="0" w:color="auto"/>
          </w:divBdr>
          <w:divsChild>
            <w:div w:id="281575371">
              <w:marLeft w:val="0"/>
              <w:marRight w:val="0"/>
              <w:marTop w:val="0"/>
              <w:marBottom w:val="0"/>
              <w:divBdr>
                <w:top w:val="none" w:sz="0" w:space="0" w:color="auto"/>
                <w:left w:val="none" w:sz="0" w:space="0" w:color="auto"/>
                <w:bottom w:val="none" w:sz="0" w:space="0" w:color="auto"/>
                <w:right w:val="none" w:sz="0" w:space="0" w:color="auto"/>
              </w:divBdr>
            </w:div>
          </w:divsChild>
        </w:div>
        <w:div w:id="688028697">
          <w:marLeft w:val="0"/>
          <w:marRight w:val="0"/>
          <w:marTop w:val="0"/>
          <w:marBottom w:val="0"/>
          <w:divBdr>
            <w:top w:val="none" w:sz="0" w:space="0" w:color="auto"/>
            <w:left w:val="none" w:sz="0" w:space="0" w:color="auto"/>
            <w:bottom w:val="none" w:sz="0" w:space="0" w:color="auto"/>
            <w:right w:val="none" w:sz="0" w:space="0" w:color="auto"/>
          </w:divBdr>
          <w:divsChild>
            <w:div w:id="192348441">
              <w:marLeft w:val="0"/>
              <w:marRight w:val="0"/>
              <w:marTop w:val="0"/>
              <w:marBottom w:val="0"/>
              <w:divBdr>
                <w:top w:val="none" w:sz="0" w:space="0" w:color="auto"/>
                <w:left w:val="none" w:sz="0" w:space="0" w:color="auto"/>
                <w:bottom w:val="none" w:sz="0" w:space="0" w:color="auto"/>
                <w:right w:val="none" w:sz="0" w:space="0" w:color="auto"/>
              </w:divBdr>
            </w:div>
          </w:divsChild>
        </w:div>
        <w:div w:id="2024697260">
          <w:marLeft w:val="0"/>
          <w:marRight w:val="0"/>
          <w:marTop w:val="0"/>
          <w:marBottom w:val="0"/>
          <w:divBdr>
            <w:top w:val="none" w:sz="0" w:space="0" w:color="auto"/>
            <w:left w:val="none" w:sz="0" w:space="0" w:color="auto"/>
            <w:bottom w:val="none" w:sz="0" w:space="0" w:color="auto"/>
            <w:right w:val="none" w:sz="0" w:space="0" w:color="auto"/>
          </w:divBdr>
          <w:divsChild>
            <w:div w:id="365176337">
              <w:marLeft w:val="0"/>
              <w:marRight w:val="0"/>
              <w:marTop w:val="0"/>
              <w:marBottom w:val="0"/>
              <w:divBdr>
                <w:top w:val="none" w:sz="0" w:space="0" w:color="auto"/>
                <w:left w:val="none" w:sz="0" w:space="0" w:color="auto"/>
                <w:bottom w:val="none" w:sz="0" w:space="0" w:color="auto"/>
                <w:right w:val="none" w:sz="0" w:space="0" w:color="auto"/>
              </w:divBdr>
            </w:div>
          </w:divsChild>
        </w:div>
        <w:div w:id="374743469">
          <w:marLeft w:val="0"/>
          <w:marRight w:val="0"/>
          <w:marTop w:val="0"/>
          <w:marBottom w:val="0"/>
          <w:divBdr>
            <w:top w:val="none" w:sz="0" w:space="0" w:color="auto"/>
            <w:left w:val="none" w:sz="0" w:space="0" w:color="auto"/>
            <w:bottom w:val="none" w:sz="0" w:space="0" w:color="auto"/>
            <w:right w:val="none" w:sz="0" w:space="0" w:color="auto"/>
          </w:divBdr>
          <w:divsChild>
            <w:div w:id="902837289">
              <w:marLeft w:val="0"/>
              <w:marRight w:val="0"/>
              <w:marTop w:val="0"/>
              <w:marBottom w:val="0"/>
              <w:divBdr>
                <w:top w:val="none" w:sz="0" w:space="0" w:color="auto"/>
                <w:left w:val="none" w:sz="0" w:space="0" w:color="auto"/>
                <w:bottom w:val="none" w:sz="0" w:space="0" w:color="auto"/>
                <w:right w:val="none" w:sz="0" w:space="0" w:color="auto"/>
              </w:divBdr>
            </w:div>
          </w:divsChild>
        </w:div>
        <w:div w:id="206331636">
          <w:marLeft w:val="0"/>
          <w:marRight w:val="0"/>
          <w:marTop w:val="0"/>
          <w:marBottom w:val="0"/>
          <w:divBdr>
            <w:top w:val="none" w:sz="0" w:space="0" w:color="auto"/>
            <w:left w:val="none" w:sz="0" w:space="0" w:color="auto"/>
            <w:bottom w:val="none" w:sz="0" w:space="0" w:color="auto"/>
            <w:right w:val="none" w:sz="0" w:space="0" w:color="auto"/>
          </w:divBdr>
          <w:divsChild>
            <w:div w:id="1232425019">
              <w:marLeft w:val="0"/>
              <w:marRight w:val="0"/>
              <w:marTop w:val="0"/>
              <w:marBottom w:val="0"/>
              <w:divBdr>
                <w:top w:val="none" w:sz="0" w:space="0" w:color="auto"/>
                <w:left w:val="none" w:sz="0" w:space="0" w:color="auto"/>
                <w:bottom w:val="none" w:sz="0" w:space="0" w:color="auto"/>
                <w:right w:val="none" w:sz="0" w:space="0" w:color="auto"/>
              </w:divBdr>
              <w:divsChild>
                <w:div w:id="1532575814">
                  <w:marLeft w:val="0"/>
                  <w:marRight w:val="0"/>
                  <w:marTop w:val="0"/>
                  <w:marBottom w:val="0"/>
                  <w:divBdr>
                    <w:top w:val="none" w:sz="0" w:space="0" w:color="auto"/>
                    <w:left w:val="none" w:sz="0" w:space="0" w:color="auto"/>
                    <w:bottom w:val="none" w:sz="0" w:space="0" w:color="auto"/>
                    <w:right w:val="none" w:sz="0" w:space="0" w:color="auto"/>
                  </w:divBdr>
                  <w:divsChild>
                    <w:div w:id="19196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2309">
          <w:marLeft w:val="0"/>
          <w:marRight w:val="0"/>
          <w:marTop w:val="0"/>
          <w:marBottom w:val="0"/>
          <w:divBdr>
            <w:top w:val="none" w:sz="0" w:space="0" w:color="auto"/>
            <w:left w:val="none" w:sz="0" w:space="0" w:color="auto"/>
            <w:bottom w:val="none" w:sz="0" w:space="0" w:color="auto"/>
            <w:right w:val="none" w:sz="0" w:space="0" w:color="auto"/>
          </w:divBdr>
          <w:divsChild>
            <w:div w:id="936518226">
              <w:marLeft w:val="0"/>
              <w:marRight w:val="0"/>
              <w:marTop w:val="0"/>
              <w:marBottom w:val="0"/>
              <w:divBdr>
                <w:top w:val="none" w:sz="0" w:space="0" w:color="auto"/>
                <w:left w:val="none" w:sz="0" w:space="0" w:color="auto"/>
                <w:bottom w:val="none" w:sz="0" w:space="0" w:color="auto"/>
                <w:right w:val="none" w:sz="0" w:space="0" w:color="auto"/>
              </w:divBdr>
              <w:divsChild>
                <w:div w:id="1142501027">
                  <w:marLeft w:val="0"/>
                  <w:marRight w:val="0"/>
                  <w:marTop w:val="0"/>
                  <w:marBottom w:val="0"/>
                  <w:divBdr>
                    <w:top w:val="none" w:sz="0" w:space="0" w:color="auto"/>
                    <w:left w:val="none" w:sz="0" w:space="0" w:color="auto"/>
                    <w:bottom w:val="none" w:sz="0" w:space="0" w:color="auto"/>
                    <w:right w:val="none" w:sz="0" w:space="0" w:color="auto"/>
                  </w:divBdr>
                  <w:divsChild>
                    <w:div w:id="18118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6356">
          <w:marLeft w:val="0"/>
          <w:marRight w:val="0"/>
          <w:marTop w:val="0"/>
          <w:marBottom w:val="0"/>
          <w:divBdr>
            <w:top w:val="none" w:sz="0" w:space="0" w:color="auto"/>
            <w:left w:val="none" w:sz="0" w:space="0" w:color="auto"/>
            <w:bottom w:val="none" w:sz="0" w:space="0" w:color="auto"/>
            <w:right w:val="none" w:sz="0" w:space="0" w:color="auto"/>
          </w:divBdr>
          <w:divsChild>
            <w:div w:id="345064791">
              <w:marLeft w:val="0"/>
              <w:marRight w:val="0"/>
              <w:marTop w:val="0"/>
              <w:marBottom w:val="0"/>
              <w:divBdr>
                <w:top w:val="none" w:sz="0" w:space="0" w:color="auto"/>
                <w:left w:val="none" w:sz="0" w:space="0" w:color="auto"/>
                <w:bottom w:val="none" w:sz="0" w:space="0" w:color="auto"/>
                <w:right w:val="none" w:sz="0" w:space="0" w:color="auto"/>
              </w:divBdr>
              <w:divsChild>
                <w:div w:id="997071797">
                  <w:marLeft w:val="0"/>
                  <w:marRight w:val="0"/>
                  <w:marTop w:val="0"/>
                  <w:marBottom w:val="0"/>
                  <w:divBdr>
                    <w:top w:val="none" w:sz="0" w:space="0" w:color="auto"/>
                    <w:left w:val="none" w:sz="0" w:space="0" w:color="auto"/>
                    <w:bottom w:val="none" w:sz="0" w:space="0" w:color="auto"/>
                    <w:right w:val="none" w:sz="0" w:space="0" w:color="auto"/>
                  </w:divBdr>
                  <w:divsChild>
                    <w:div w:id="1938169956">
                      <w:marLeft w:val="0"/>
                      <w:marRight w:val="0"/>
                      <w:marTop w:val="0"/>
                      <w:marBottom w:val="0"/>
                      <w:divBdr>
                        <w:top w:val="none" w:sz="0" w:space="0" w:color="auto"/>
                        <w:left w:val="none" w:sz="0" w:space="0" w:color="auto"/>
                        <w:bottom w:val="none" w:sz="0" w:space="0" w:color="auto"/>
                        <w:right w:val="none" w:sz="0" w:space="0" w:color="auto"/>
                      </w:divBdr>
                    </w:div>
                  </w:divsChild>
                </w:div>
                <w:div w:id="633220954">
                  <w:marLeft w:val="0"/>
                  <w:marRight w:val="0"/>
                  <w:marTop w:val="0"/>
                  <w:marBottom w:val="0"/>
                  <w:divBdr>
                    <w:top w:val="none" w:sz="0" w:space="0" w:color="auto"/>
                    <w:left w:val="none" w:sz="0" w:space="0" w:color="auto"/>
                    <w:bottom w:val="none" w:sz="0" w:space="0" w:color="auto"/>
                    <w:right w:val="none" w:sz="0" w:space="0" w:color="auto"/>
                  </w:divBdr>
                  <w:divsChild>
                    <w:div w:id="22676898">
                      <w:marLeft w:val="0"/>
                      <w:marRight w:val="0"/>
                      <w:marTop w:val="0"/>
                      <w:marBottom w:val="0"/>
                      <w:divBdr>
                        <w:top w:val="none" w:sz="0" w:space="0" w:color="auto"/>
                        <w:left w:val="none" w:sz="0" w:space="0" w:color="auto"/>
                        <w:bottom w:val="none" w:sz="0" w:space="0" w:color="auto"/>
                        <w:right w:val="none" w:sz="0" w:space="0" w:color="auto"/>
                      </w:divBdr>
                    </w:div>
                  </w:divsChild>
                </w:div>
                <w:div w:id="726412666">
                  <w:marLeft w:val="0"/>
                  <w:marRight w:val="0"/>
                  <w:marTop w:val="0"/>
                  <w:marBottom w:val="0"/>
                  <w:divBdr>
                    <w:top w:val="none" w:sz="0" w:space="0" w:color="auto"/>
                    <w:left w:val="none" w:sz="0" w:space="0" w:color="auto"/>
                    <w:bottom w:val="none" w:sz="0" w:space="0" w:color="auto"/>
                    <w:right w:val="none" w:sz="0" w:space="0" w:color="auto"/>
                  </w:divBdr>
                  <w:divsChild>
                    <w:div w:id="803279751">
                      <w:marLeft w:val="0"/>
                      <w:marRight w:val="0"/>
                      <w:marTop w:val="0"/>
                      <w:marBottom w:val="0"/>
                      <w:divBdr>
                        <w:top w:val="none" w:sz="0" w:space="0" w:color="auto"/>
                        <w:left w:val="none" w:sz="0" w:space="0" w:color="auto"/>
                        <w:bottom w:val="none" w:sz="0" w:space="0" w:color="auto"/>
                        <w:right w:val="none" w:sz="0" w:space="0" w:color="auto"/>
                      </w:divBdr>
                    </w:div>
                    <w:div w:id="805973876">
                      <w:marLeft w:val="0"/>
                      <w:marRight w:val="0"/>
                      <w:marTop w:val="0"/>
                      <w:marBottom w:val="0"/>
                      <w:divBdr>
                        <w:top w:val="none" w:sz="0" w:space="0" w:color="auto"/>
                        <w:left w:val="none" w:sz="0" w:space="0" w:color="auto"/>
                        <w:bottom w:val="none" w:sz="0" w:space="0" w:color="auto"/>
                        <w:right w:val="none" w:sz="0" w:space="0" w:color="auto"/>
                      </w:divBdr>
                    </w:div>
                    <w:div w:id="2127845237">
                      <w:marLeft w:val="0"/>
                      <w:marRight w:val="0"/>
                      <w:marTop w:val="0"/>
                      <w:marBottom w:val="0"/>
                      <w:divBdr>
                        <w:top w:val="none" w:sz="0" w:space="0" w:color="auto"/>
                        <w:left w:val="none" w:sz="0" w:space="0" w:color="auto"/>
                        <w:bottom w:val="none" w:sz="0" w:space="0" w:color="auto"/>
                        <w:right w:val="none" w:sz="0" w:space="0" w:color="auto"/>
                      </w:divBdr>
                    </w:div>
                    <w:div w:id="1051001784">
                      <w:marLeft w:val="0"/>
                      <w:marRight w:val="0"/>
                      <w:marTop w:val="0"/>
                      <w:marBottom w:val="0"/>
                      <w:divBdr>
                        <w:top w:val="none" w:sz="0" w:space="0" w:color="auto"/>
                        <w:left w:val="none" w:sz="0" w:space="0" w:color="auto"/>
                        <w:bottom w:val="none" w:sz="0" w:space="0" w:color="auto"/>
                        <w:right w:val="none" w:sz="0" w:space="0" w:color="auto"/>
                      </w:divBdr>
                    </w:div>
                  </w:divsChild>
                </w:div>
                <w:div w:id="1252005366">
                  <w:marLeft w:val="0"/>
                  <w:marRight w:val="0"/>
                  <w:marTop w:val="0"/>
                  <w:marBottom w:val="0"/>
                  <w:divBdr>
                    <w:top w:val="none" w:sz="0" w:space="0" w:color="auto"/>
                    <w:left w:val="none" w:sz="0" w:space="0" w:color="auto"/>
                    <w:bottom w:val="none" w:sz="0" w:space="0" w:color="auto"/>
                    <w:right w:val="none" w:sz="0" w:space="0" w:color="auto"/>
                  </w:divBdr>
                  <w:divsChild>
                    <w:div w:id="6081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174">
          <w:marLeft w:val="0"/>
          <w:marRight w:val="0"/>
          <w:marTop w:val="0"/>
          <w:marBottom w:val="0"/>
          <w:divBdr>
            <w:top w:val="none" w:sz="0" w:space="0" w:color="auto"/>
            <w:left w:val="none" w:sz="0" w:space="0" w:color="auto"/>
            <w:bottom w:val="none" w:sz="0" w:space="0" w:color="auto"/>
            <w:right w:val="none" w:sz="0" w:space="0" w:color="auto"/>
          </w:divBdr>
          <w:divsChild>
            <w:div w:id="1463185246">
              <w:marLeft w:val="0"/>
              <w:marRight w:val="0"/>
              <w:marTop w:val="0"/>
              <w:marBottom w:val="0"/>
              <w:divBdr>
                <w:top w:val="none" w:sz="0" w:space="0" w:color="auto"/>
                <w:left w:val="none" w:sz="0" w:space="0" w:color="auto"/>
                <w:bottom w:val="none" w:sz="0" w:space="0" w:color="auto"/>
                <w:right w:val="none" w:sz="0" w:space="0" w:color="auto"/>
              </w:divBdr>
              <w:divsChild>
                <w:div w:id="1885752801">
                  <w:marLeft w:val="0"/>
                  <w:marRight w:val="0"/>
                  <w:marTop w:val="0"/>
                  <w:marBottom w:val="0"/>
                  <w:divBdr>
                    <w:top w:val="none" w:sz="0" w:space="0" w:color="auto"/>
                    <w:left w:val="none" w:sz="0" w:space="0" w:color="auto"/>
                    <w:bottom w:val="none" w:sz="0" w:space="0" w:color="auto"/>
                    <w:right w:val="none" w:sz="0" w:space="0" w:color="auto"/>
                  </w:divBdr>
                  <w:divsChild>
                    <w:div w:id="15471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1405">
          <w:marLeft w:val="0"/>
          <w:marRight w:val="0"/>
          <w:marTop w:val="0"/>
          <w:marBottom w:val="0"/>
          <w:divBdr>
            <w:top w:val="none" w:sz="0" w:space="0" w:color="auto"/>
            <w:left w:val="none" w:sz="0" w:space="0" w:color="auto"/>
            <w:bottom w:val="none" w:sz="0" w:space="0" w:color="auto"/>
            <w:right w:val="none" w:sz="0" w:space="0" w:color="auto"/>
          </w:divBdr>
          <w:divsChild>
            <w:div w:id="855657094">
              <w:marLeft w:val="0"/>
              <w:marRight w:val="0"/>
              <w:marTop w:val="0"/>
              <w:marBottom w:val="0"/>
              <w:divBdr>
                <w:top w:val="none" w:sz="0" w:space="0" w:color="auto"/>
                <w:left w:val="none" w:sz="0" w:space="0" w:color="auto"/>
                <w:bottom w:val="none" w:sz="0" w:space="0" w:color="auto"/>
                <w:right w:val="none" w:sz="0" w:space="0" w:color="auto"/>
              </w:divBdr>
              <w:divsChild>
                <w:div w:id="1698775423">
                  <w:marLeft w:val="0"/>
                  <w:marRight w:val="0"/>
                  <w:marTop w:val="0"/>
                  <w:marBottom w:val="0"/>
                  <w:divBdr>
                    <w:top w:val="none" w:sz="0" w:space="0" w:color="auto"/>
                    <w:left w:val="none" w:sz="0" w:space="0" w:color="auto"/>
                    <w:bottom w:val="none" w:sz="0" w:space="0" w:color="auto"/>
                    <w:right w:val="none" w:sz="0" w:space="0" w:color="auto"/>
                  </w:divBdr>
                  <w:divsChild>
                    <w:div w:id="1717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customXml" Target="../customXml/item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749</Number>
    <Section xmlns="409cf07c-705a-4568-bc2e-e1a7cd36a2d3">69</Section>
    <Calendar_x0020_Year xmlns="409cf07c-705a-4568-bc2e-e1a7cd36a2d3">2021</Calendar_x0020_Year>
    <Course_x0020_Name xmlns="409cf07c-705a-4568-bc2e-e1a7cd36a2d3">Strengthening Professional Practice</Course_x0020_Name>
    <Instructor xmlns="409cf07c-705a-4568-bc2e-e1a7cd36a2d3">Mary Jo Lechner</Instructor>
    <Pre xmlns="409cf07c-705a-4568-bc2e-e1a7cd36a2d3">33</Pre>
  </documentManagement>
</p:properties>
</file>

<file path=customXml/itemProps1.xml><?xml version="1.0" encoding="utf-8"?>
<ds:datastoreItem xmlns:ds="http://schemas.openxmlformats.org/officeDocument/2006/customXml" ds:itemID="{57E88E8A-7C8A-4D08-8AC3-AC0DDA46A793}"/>
</file>

<file path=customXml/itemProps2.xml><?xml version="1.0" encoding="utf-8"?>
<ds:datastoreItem xmlns:ds="http://schemas.openxmlformats.org/officeDocument/2006/customXml" ds:itemID="{AACE3204-02AF-4ED1-A9A1-B4D7072F9D2B}"/>
</file>

<file path=customXml/itemProps3.xml><?xml version="1.0" encoding="utf-8"?>
<ds:datastoreItem xmlns:ds="http://schemas.openxmlformats.org/officeDocument/2006/customXml" ds:itemID="{DA959421-F4E9-46FC-9110-84FB436D7AC1}"/>
</file>

<file path=docProps/app.xml><?xml version="1.0" encoding="utf-8"?>
<Properties xmlns="http://schemas.openxmlformats.org/officeDocument/2006/extended-properties" xmlns:vt="http://schemas.openxmlformats.org/officeDocument/2006/docPropsVTypes">
  <Template>Normal</Template>
  <TotalTime>1</TotalTime>
  <Pages>13</Pages>
  <Words>4869</Words>
  <Characters>27754</Characters>
  <Application>Microsoft Office Word</Application>
  <DocSecurity>4</DocSecurity>
  <Lines>231</Lines>
  <Paragraphs>65</Paragraphs>
  <ScaleCrop>false</ScaleCrop>
  <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Lechner</dc:creator>
  <cp:keywords/>
  <dc:description/>
  <cp:lastModifiedBy>Dax, Chelsea [Education]</cp:lastModifiedBy>
  <cp:revision>2</cp:revision>
  <dcterms:created xsi:type="dcterms:W3CDTF">2021-09-23T13:53:00Z</dcterms:created>
  <dcterms:modified xsi:type="dcterms:W3CDTF">2021-09-23T13:53:00Z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